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150" w:rsidRDefault="00BA462B" w:rsidP="00410150">
      <w:pPr>
        <w:pStyle w:val="Normal"/>
        <w:rPr>
          <w:rFonts w:ascii="Palatino Linotype" w:hAnsi="Palatino Linotype"/>
          <w:sz w:val="18"/>
          <w:szCs w:val="18"/>
        </w:rPr>
      </w:pPr>
      <w:r w:rsidRPr="00601F29">
        <w:t xml:space="preserve">   </w:t>
      </w:r>
      <w:r w:rsidR="000F1B36" w:rsidRPr="00601F29">
        <w:t xml:space="preserve">       </w:t>
      </w:r>
      <w:r w:rsidR="00410150">
        <w:t xml:space="preserve">                 </w:t>
      </w:r>
      <w:r w:rsidR="00410150">
        <w:tab/>
      </w:r>
      <w:r w:rsidR="00410150">
        <w:tab/>
      </w:r>
      <w:r w:rsidR="00410150">
        <w:tab/>
        <w:t xml:space="preserve">                           </w:t>
      </w:r>
      <w:r w:rsidR="00410150" w:rsidRPr="00410150">
        <w:rPr>
          <w:rFonts w:ascii="Palatino Linotype" w:hAnsi="Palatino Linotype"/>
          <w:sz w:val="18"/>
          <w:szCs w:val="18"/>
        </w:rPr>
        <w:t xml:space="preserve">Załącznik do </w:t>
      </w:r>
      <w:r w:rsidR="00653172" w:rsidRPr="00410150">
        <w:rPr>
          <w:rFonts w:ascii="Palatino Linotype" w:hAnsi="Palatino Linotype"/>
          <w:sz w:val="18"/>
          <w:szCs w:val="18"/>
        </w:rPr>
        <w:t xml:space="preserve">uchwały </w:t>
      </w:r>
      <w:r w:rsidR="00410150" w:rsidRPr="00410150">
        <w:rPr>
          <w:rFonts w:ascii="Palatino Linotype" w:hAnsi="Palatino Linotype"/>
          <w:sz w:val="18"/>
          <w:szCs w:val="18"/>
        </w:rPr>
        <w:t>Nr</w:t>
      </w:r>
      <w:r w:rsidR="00410150">
        <w:rPr>
          <w:rFonts w:ascii="Palatino Linotype" w:hAnsi="Palatino Linotype"/>
          <w:sz w:val="18"/>
          <w:szCs w:val="18"/>
        </w:rPr>
        <w:t xml:space="preserve"> …… </w:t>
      </w:r>
    </w:p>
    <w:p w:rsidR="00410150" w:rsidRDefault="00410150" w:rsidP="00410150">
      <w:pPr>
        <w:pStyle w:val="Normal"/>
        <w:rPr>
          <w:rFonts w:ascii="Palatino Linotype" w:hAnsi="Palatino Linotype"/>
          <w:sz w:val="18"/>
          <w:szCs w:val="18"/>
        </w:rPr>
      </w:pPr>
      <w:r>
        <w:rPr>
          <w:rFonts w:ascii="Palatino Linotype" w:hAnsi="Palatino Linotype"/>
          <w:sz w:val="18"/>
          <w:szCs w:val="18"/>
        </w:rPr>
        <w:t xml:space="preserve">                                                                                                                                            </w:t>
      </w:r>
      <w:r w:rsidR="00653172" w:rsidRPr="00410150">
        <w:rPr>
          <w:rFonts w:ascii="Palatino Linotype" w:hAnsi="Palatino Linotype"/>
          <w:sz w:val="18"/>
          <w:szCs w:val="18"/>
        </w:rPr>
        <w:t>Rady</w:t>
      </w:r>
      <w:r w:rsidR="00601F29" w:rsidRPr="00410150">
        <w:rPr>
          <w:rFonts w:ascii="Palatino Linotype" w:hAnsi="Palatino Linotype"/>
          <w:sz w:val="18"/>
          <w:szCs w:val="18"/>
        </w:rPr>
        <w:t xml:space="preserve"> </w:t>
      </w:r>
      <w:proofErr w:type="gramStart"/>
      <w:r w:rsidR="00601F29" w:rsidRPr="00410150">
        <w:rPr>
          <w:rFonts w:ascii="Palatino Linotype" w:hAnsi="Palatino Linotype"/>
          <w:sz w:val="18"/>
          <w:szCs w:val="18"/>
        </w:rPr>
        <w:t xml:space="preserve">Miejskiej </w:t>
      </w:r>
      <w:r w:rsidR="00653172" w:rsidRPr="00410150">
        <w:rPr>
          <w:rFonts w:ascii="Palatino Linotype" w:hAnsi="Palatino Linotype"/>
          <w:sz w:val="18"/>
          <w:szCs w:val="18"/>
        </w:rPr>
        <w:t xml:space="preserve"> Gminy</w:t>
      </w:r>
      <w:proofErr w:type="gramEnd"/>
      <w:r w:rsidR="00653172" w:rsidRPr="00410150">
        <w:rPr>
          <w:rFonts w:ascii="Palatino Linotype" w:hAnsi="Palatino Linotype"/>
          <w:sz w:val="18"/>
          <w:szCs w:val="18"/>
        </w:rPr>
        <w:t xml:space="preserve"> Dobrzyca</w:t>
      </w:r>
      <w:r>
        <w:rPr>
          <w:rFonts w:ascii="Palatino Linotype" w:hAnsi="Palatino Linotype"/>
          <w:sz w:val="18"/>
          <w:szCs w:val="18"/>
        </w:rPr>
        <w:t xml:space="preserve"> </w:t>
      </w:r>
    </w:p>
    <w:p w:rsidR="00410150" w:rsidRDefault="00410150" w:rsidP="00410150">
      <w:pPr>
        <w:pStyle w:val="Normal"/>
        <w:rPr>
          <w:rFonts w:ascii="Palatino Linotype" w:hAnsi="Palatino Linotype"/>
          <w:sz w:val="20"/>
        </w:rPr>
      </w:pPr>
      <w:r>
        <w:rPr>
          <w:rFonts w:ascii="Palatino Linotype" w:hAnsi="Palatino Linotype"/>
          <w:sz w:val="18"/>
          <w:szCs w:val="18"/>
        </w:rPr>
        <w:t xml:space="preserve">                                                                                                                                            </w:t>
      </w:r>
      <w:proofErr w:type="gramStart"/>
      <w:r w:rsidR="00653172" w:rsidRPr="00410150">
        <w:rPr>
          <w:rFonts w:ascii="Palatino Linotype" w:hAnsi="Palatino Linotype"/>
          <w:sz w:val="18"/>
          <w:szCs w:val="18"/>
        </w:rPr>
        <w:t>z</w:t>
      </w:r>
      <w:proofErr w:type="gramEnd"/>
      <w:r w:rsidR="00653172" w:rsidRPr="00410150">
        <w:rPr>
          <w:rFonts w:ascii="Palatino Linotype" w:hAnsi="Palatino Linotype"/>
          <w:sz w:val="18"/>
          <w:szCs w:val="18"/>
        </w:rPr>
        <w:t xml:space="preserve"> dnia</w:t>
      </w:r>
      <w:r w:rsidR="00653172" w:rsidRPr="00601F29">
        <w:rPr>
          <w:rFonts w:ascii="Palatino Linotype" w:hAnsi="Palatino Linotype"/>
          <w:sz w:val="20"/>
        </w:rPr>
        <w:t xml:space="preserve">      </w:t>
      </w:r>
    </w:p>
    <w:p w:rsidR="006848AC" w:rsidRPr="00410150" w:rsidRDefault="00653172" w:rsidP="00410150">
      <w:pPr>
        <w:pStyle w:val="Normal"/>
        <w:rPr>
          <w:rFonts w:ascii="Palatino Linotype" w:hAnsi="Palatino Linotype"/>
          <w:sz w:val="18"/>
          <w:szCs w:val="18"/>
        </w:rPr>
      </w:pPr>
      <w:r w:rsidRPr="00601F29">
        <w:rPr>
          <w:rFonts w:ascii="Palatino Linotype" w:hAnsi="Palatino Linotype"/>
          <w:sz w:val="20"/>
        </w:rPr>
        <w:t xml:space="preserve">        </w:t>
      </w:r>
    </w:p>
    <w:p w:rsidR="007D22D6" w:rsidRPr="00144010" w:rsidRDefault="00653172" w:rsidP="004011F5">
      <w:pPr>
        <w:pStyle w:val="Tekstpodstawowywcity3"/>
        <w:jc w:val="center"/>
        <w:rPr>
          <w:rFonts w:ascii="Palatino Linotype" w:eastAsia="Arial" w:hAnsi="Palatino Linotype"/>
          <w:b/>
          <w:sz w:val="22"/>
          <w:szCs w:val="22"/>
        </w:rPr>
      </w:pPr>
      <w:proofErr w:type="gramStart"/>
      <w:r w:rsidRPr="00144010">
        <w:rPr>
          <w:rFonts w:ascii="Palatino Linotype" w:eastAsia="Arial" w:hAnsi="Palatino Linotype"/>
          <w:b/>
          <w:sz w:val="22"/>
          <w:szCs w:val="22"/>
        </w:rPr>
        <w:t xml:space="preserve">Regulamin  </w:t>
      </w:r>
      <w:r w:rsidR="007D22D6" w:rsidRPr="00144010">
        <w:rPr>
          <w:rFonts w:ascii="Palatino Linotype" w:eastAsia="Arial" w:hAnsi="Palatino Linotype"/>
          <w:b/>
          <w:sz w:val="22"/>
          <w:szCs w:val="22"/>
        </w:rPr>
        <w:t>wynagradzania</w:t>
      </w:r>
      <w:proofErr w:type="gramEnd"/>
    </w:p>
    <w:p w:rsidR="006848AC" w:rsidRPr="00144010" w:rsidRDefault="007D22D6" w:rsidP="004011F5">
      <w:pPr>
        <w:pStyle w:val="Tekstpodstawowywcity3"/>
        <w:jc w:val="center"/>
        <w:rPr>
          <w:rFonts w:ascii="Palatino Linotype" w:eastAsia="Arial" w:hAnsi="Palatino Linotype"/>
          <w:b/>
          <w:sz w:val="22"/>
          <w:szCs w:val="22"/>
        </w:rPr>
      </w:pPr>
      <w:proofErr w:type="gramStart"/>
      <w:r w:rsidRPr="00144010">
        <w:rPr>
          <w:rFonts w:ascii="Palatino Linotype" w:eastAsia="Arial" w:hAnsi="Palatino Linotype"/>
          <w:b/>
          <w:sz w:val="22"/>
          <w:szCs w:val="22"/>
        </w:rPr>
        <w:t>nauczycieli</w:t>
      </w:r>
      <w:proofErr w:type="gramEnd"/>
      <w:r w:rsidRPr="00144010">
        <w:rPr>
          <w:rFonts w:ascii="Palatino Linotype" w:eastAsia="Arial" w:hAnsi="Palatino Linotype"/>
          <w:b/>
          <w:sz w:val="22"/>
          <w:szCs w:val="22"/>
        </w:rPr>
        <w:t xml:space="preserve"> zatrudnionych w szkołach i placówkach oświatowych prowadzonych przez Gminę Dobrzyca</w:t>
      </w:r>
    </w:p>
    <w:p w:rsidR="007D22D6" w:rsidRPr="00144010" w:rsidRDefault="00410150" w:rsidP="006A0C25">
      <w:pPr>
        <w:spacing w:line="360" w:lineRule="auto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 xml:space="preserve">                                                </w:t>
      </w:r>
    </w:p>
    <w:p w:rsidR="007D22D6" w:rsidRPr="00144010" w:rsidRDefault="00041E60" w:rsidP="00041E60">
      <w:pPr>
        <w:pStyle w:val="Normal"/>
        <w:jc w:val="center"/>
        <w:rPr>
          <w:rFonts w:ascii="Palatino Linotype" w:hAnsi="Palatino Linotype"/>
          <w:b/>
          <w:sz w:val="22"/>
          <w:szCs w:val="22"/>
        </w:rPr>
      </w:pPr>
      <w:r w:rsidRPr="00144010">
        <w:rPr>
          <w:rFonts w:ascii="Palatino Linotype" w:hAnsi="Palatino Linotype"/>
          <w:b/>
          <w:sz w:val="22"/>
          <w:szCs w:val="22"/>
        </w:rPr>
        <w:t>ROZDZIAŁ I</w:t>
      </w:r>
    </w:p>
    <w:p w:rsidR="006848AC" w:rsidRPr="00144010" w:rsidRDefault="00041E60" w:rsidP="00041E60">
      <w:pPr>
        <w:pStyle w:val="Normal"/>
        <w:jc w:val="center"/>
        <w:rPr>
          <w:rFonts w:ascii="Palatino Linotype" w:hAnsi="Palatino Linotype"/>
          <w:b/>
          <w:sz w:val="22"/>
          <w:szCs w:val="22"/>
        </w:rPr>
      </w:pPr>
      <w:r w:rsidRPr="00144010">
        <w:rPr>
          <w:rFonts w:ascii="Palatino Linotype" w:hAnsi="Palatino Linotype"/>
          <w:b/>
          <w:sz w:val="22"/>
          <w:szCs w:val="22"/>
        </w:rPr>
        <w:t>POSTANOWIENIA OGÓLNE</w:t>
      </w:r>
    </w:p>
    <w:p w:rsidR="004011F5" w:rsidRPr="00144010" w:rsidRDefault="004011F5" w:rsidP="00041E60">
      <w:pPr>
        <w:pStyle w:val="Normal"/>
        <w:outlineLvl w:val="5"/>
        <w:rPr>
          <w:rFonts w:ascii="Palatino Linotype" w:hAnsi="Palatino Linotype"/>
          <w:sz w:val="22"/>
          <w:szCs w:val="22"/>
        </w:rPr>
      </w:pPr>
    </w:p>
    <w:p w:rsidR="006848AC" w:rsidRPr="00144010" w:rsidRDefault="007D22D6" w:rsidP="006252B0">
      <w:pPr>
        <w:pStyle w:val="Tekstpodstawowy"/>
        <w:spacing w:line="240" w:lineRule="auto"/>
        <w:outlineLvl w:val="5"/>
        <w:rPr>
          <w:rFonts w:ascii="Palatino Linotype" w:eastAsia="Arial" w:hAnsi="Palatino Linotype"/>
          <w:b/>
          <w:sz w:val="22"/>
          <w:szCs w:val="22"/>
        </w:rPr>
      </w:pPr>
      <w:r w:rsidRPr="00144010">
        <w:rPr>
          <w:rFonts w:ascii="Palatino Linotype" w:eastAsia="Arial" w:hAnsi="Palatino Linotype"/>
          <w:b/>
          <w:sz w:val="22"/>
          <w:szCs w:val="22"/>
        </w:rPr>
        <w:t>§ 1.</w:t>
      </w:r>
      <w:r w:rsidRPr="00144010">
        <w:rPr>
          <w:rFonts w:ascii="Palatino Linotype" w:eastAsia="Arial" w:hAnsi="Palatino Linotype"/>
          <w:sz w:val="22"/>
          <w:szCs w:val="22"/>
        </w:rPr>
        <w:t xml:space="preserve"> Wynagrodzenie zasadnicze nauczyciela wynika z kwalifikacji nauczyciela, stopnia awansu zawodowego nauczyciela i jest ustalone w </w:t>
      </w:r>
      <w:r w:rsidR="0015716E" w:rsidRPr="00144010">
        <w:rPr>
          <w:rFonts w:ascii="Palatino Linotype" w:eastAsia="Arial" w:hAnsi="Palatino Linotype"/>
          <w:sz w:val="22"/>
          <w:szCs w:val="22"/>
        </w:rPr>
        <w:t xml:space="preserve">rozporządzeniu Ministra Edukacji Narodowej i sportu według tabeli zaszeregowania oraz minimalnych stawek </w:t>
      </w:r>
      <w:proofErr w:type="gramStart"/>
      <w:r w:rsidR="0015716E" w:rsidRPr="00144010">
        <w:rPr>
          <w:rFonts w:ascii="Palatino Linotype" w:eastAsia="Arial" w:hAnsi="Palatino Linotype"/>
          <w:sz w:val="22"/>
          <w:szCs w:val="22"/>
        </w:rPr>
        <w:t>wynagrodzenia  zasadniczego</w:t>
      </w:r>
      <w:proofErr w:type="gramEnd"/>
      <w:r w:rsidR="0015716E" w:rsidRPr="00144010">
        <w:rPr>
          <w:rFonts w:ascii="Palatino Linotype" w:eastAsia="Arial" w:hAnsi="Palatino Linotype"/>
          <w:sz w:val="22"/>
          <w:szCs w:val="22"/>
        </w:rPr>
        <w:t>.</w:t>
      </w:r>
    </w:p>
    <w:p w:rsidR="008F7F30" w:rsidRPr="00144010" w:rsidRDefault="0015716E" w:rsidP="006252B0">
      <w:pPr>
        <w:pStyle w:val="Tekstpodstawowy"/>
        <w:spacing w:line="240" w:lineRule="auto"/>
        <w:outlineLvl w:val="5"/>
        <w:rPr>
          <w:rFonts w:ascii="Palatino Linotype" w:eastAsia="Arial" w:hAnsi="Palatino Linotype"/>
          <w:sz w:val="22"/>
          <w:szCs w:val="22"/>
        </w:rPr>
      </w:pPr>
      <w:r w:rsidRPr="00144010">
        <w:rPr>
          <w:rFonts w:ascii="Palatino Linotype" w:eastAsia="Arial" w:hAnsi="Palatino Linotype"/>
          <w:b/>
          <w:sz w:val="22"/>
          <w:szCs w:val="22"/>
        </w:rPr>
        <w:t>§ 2.</w:t>
      </w:r>
      <w:r w:rsidR="002757BF" w:rsidRPr="00144010">
        <w:rPr>
          <w:rFonts w:ascii="Palatino Linotype" w:eastAsia="Arial" w:hAnsi="Palatino Linotype"/>
          <w:sz w:val="22"/>
          <w:szCs w:val="22"/>
        </w:rPr>
        <w:t xml:space="preserve"> Regulamin wynagradzania nauczycieli zatrudnionych w szkołach i placówkach oświatowych prowadzonych przez Gminę Dobrzyca, zwanych dalej „Regulaminem” określa:</w:t>
      </w:r>
    </w:p>
    <w:p w:rsidR="002757BF" w:rsidRPr="00144010" w:rsidRDefault="002757BF" w:rsidP="00E618B3">
      <w:pPr>
        <w:pStyle w:val="Tekstpodstawowy"/>
        <w:numPr>
          <w:ilvl w:val="0"/>
          <w:numId w:val="4"/>
        </w:numPr>
        <w:spacing w:line="240" w:lineRule="auto"/>
        <w:outlineLvl w:val="5"/>
        <w:rPr>
          <w:rFonts w:ascii="Palatino Linotype" w:eastAsia="Arial" w:hAnsi="Palatino Linotype"/>
          <w:sz w:val="22"/>
          <w:szCs w:val="22"/>
        </w:rPr>
      </w:pPr>
      <w:r w:rsidRPr="00144010">
        <w:rPr>
          <w:rFonts w:ascii="Palatino Linotype" w:hAnsi="Palatino Linotype"/>
          <w:sz w:val="22"/>
          <w:szCs w:val="22"/>
        </w:rPr>
        <w:t>Wysokość</w:t>
      </w:r>
      <w:r w:rsidRPr="00144010">
        <w:rPr>
          <w:rFonts w:ascii="Palatino Linotype" w:eastAsia="Arial" w:hAnsi="Palatino Linotype"/>
          <w:sz w:val="22"/>
          <w:szCs w:val="22"/>
        </w:rPr>
        <w:t xml:space="preserve"> oraz szczegółowe warunki przyznawania dodatków:</w:t>
      </w:r>
      <w:r w:rsidRPr="00144010">
        <w:rPr>
          <w:rFonts w:ascii="Palatino Linotype" w:hAnsi="Palatino Linotype"/>
          <w:sz w:val="22"/>
          <w:szCs w:val="22"/>
        </w:rPr>
        <w:t xml:space="preserve"> za wysługę lat</w:t>
      </w:r>
      <w:r w:rsidR="008F7F30" w:rsidRPr="00144010">
        <w:rPr>
          <w:rFonts w:ascii="Palatino Linotype" w:hAnsi="Palatino Linotype"/>
          <w:sz w:val="22"/>
          <w:szCs w:val="22"/>
        </w:rPr>
        <w:t>,</w:t>
      </w:r>
      <w:r w:rsidR="008F7F30" w:rsidRPr="00144010">
        <w:rPr>
          <w:rFonts w:ascii="Palatino Linotype" w:eastAsia="Arial" w:hAnsi="Palatino Linotype"/>
          <w:sz w:val="22"/>
          <w:szCs w:val="22"/>
        </w:rPr>
        <w:t xml:space="preserve"> </w:t>
      </w:r>
      <w:r w:rsidR="008F7F30" w:rsidRPr="00144010">
        <w:rPr>
          <w:rFonts w:ascii="Palatino Linotype" w:hAnsi="Palatino Linotype"/>
          <w:sz w:val="22"/>
          <w:szCs w:val="22"/>
        </w:rPr>
        <w:t>m</w:t>
      </w:r>
      <w:r w:rsidRPr="00144010">
        <w:rPr>
          <w:rFonts w:ascii="Palatino Linotype" w:hAnsi="Palatino Linotype"/>
          <w:sz w:val="22"/>
          <w:szCs w:val="22"/>
        </w:rPr>
        <w:t>otywacyjnego</w:t>
      </w:r>
      <w:r w:rsidR="008F7F30" w:rsidRPr="00144010">
        <w:rPr>
          <w:rFonts w:ascii="Palatino Linotype" w:eastAsia="Arial" w:hAnsi="Palatino Linotype"/>
          <w:sz w:val="22"/>
          <w:szCs w:val="22"/>
        </w:rPr>
        <w:t>, f</w:t>
      </w:r>
      <w:r w:rsidRPr="00144010">
        <w:rPr>
          <w:rFonts w:ascii="Palatino Linotype" w:eastAsia="Arial" w:hAnsi="Palatino Linotype"/>
          <w:sz w:val="22"/>
          <w:szCs w:val="22"/>
        </w:rPr>
        <w:t>unkcyjnego</w:t>
      </w:r>
      <w:r w:rsidR="008F7F30" w:rsidRPr="00144010">
        <w:rPr>
          <w:rFonts w:ascii="Palatino Linotype" w:eastAsia="Arial" w:hAnsi="Palatino Linotype"/>
          <w:sz w:val="22"/>
          <w:szCs w:val="22"/>
        </w:rPr>
        <w:t xml:space="preserve"> i </w:t>
      </w:r>
      <w:r w:rsidRPr="00144010">
        <w:rPr>
          <w:rFonts w:ascii="Palatino Linotype" w:eastAsia="Arial" w:hAnsi="Palatino Linotype"/>
          <w:sz w:val="22"/>
          <w:szCs w:val="22"/>
        </w:rPr>
        <w:t>za warunki pracy</w:t>
      </w:r>
      <w:r w:rsidR="008F7F30" w:rsidRPr="00144010">
        <w:rPr>
          <w:rFonts w:ascii="Palatino Linotype" w:eastAsia="Arial" w:hAnsi="Palatino Linotype"/>
          <w:sz w:val="22"/>
          <w:szCs w:val="22"/>
        </w:rPr>
        <w:t>.</w:t>
      </w:r>
    </w:p>
    <w:p w:rsidR="007340A4" w:rsidRPr="00144010" w:rsidRDefault="007340A4" w:rsidP="00E618B3">
      <w:pPr>
        <w:pStyle w:val="Tekstpodstawowy"/>
        <w:numPr>
          <w:ilvl w:val="0"/>
          <w:numId w:val="4"/>
        </w:numPr>
        <w:spacing w:line="240" w:lineRule="auto"/>
        <w:outlineLvl w:val="5"/>
        <w:rPr>
          <w:rFonts w:ascii="Palatino Linotype" w:eastAsia="Arial" w:hAnsi="Palatino Linotype"/>
          <w:sz w:val="22"/>
          <w:szCs w:val="22"/>
        </w:rPr>
      </w:pPr>
      <w:r w:rsidRPr="00144010">
        <w:rPr>
          <w:rFonts w:ascii="Palatino Linotype" w:hAnsi="Palatino Linotype"/>
          <w:sz w:val="22"/>
          <w:szCs w:val="22"/>
        </w:rPr>
        <w:t>Szczegółowe warunki obliczania i wypłacania wynagrodzenia za godziny ponadwymiarowe i godziny doraźnych zastępstw.</w:t>
      </w:r>
    </w:p>
    <w:p w:rsidR="004011F5" w:rsidRPr="00144010" w:rsidRDefault="005C33B0" w:rsidP="00E618B3">
      <w:pPr>
        <w:pStyle w:val="Tekstpodstawowy"/>
        <w:numPr>
          <w:ilvl w:val="0"/>
          <w:numId w:val="4"/>
        </w:numPr>
        <w:spacing w:line="240" w:lineRule="auto"/>
        <w:outlineLvl w:val="5"/>
        <w:rPr>
          <w:rFonts w:ascii="Palatino Linotype" w:eastAsia="Arial" w:hAnsi="Palatino Linotype"/>
          <w:sz w:val="22"/>
          <w:szCs w:val="22"/>
        </w:rPr>
      </w:pPr>
      <w:r w:rsidRPr="00144010">
        <w:rPr>
          <w:rFonts w:ascii="Palatino Linotype" w:hAnsi="Palatino Linotype"/>
          <w:sz w:val="22"/>
          <w:szCs w:val="22"/>
        </w:rPr>
        <w:t>Wysokość</w:t>
      </w:r>
      <w:r w:rsidRPr="00144010">
        <w:rPr>
          <w:rFonts w:ascii="Palatino Linotype" w:eastAsia="Arial" w:hAnsi="Palatino Linotype"/>
          <w:sz w:val="22"/>
          <w:szCs w:val="22"/>
        </w:rPr>
        <w:t xml:space="preserve"> i warunki wypłacania innych świadczeń wynikających ze stosunku pracy.</w:t>
      </w:r>
    </w:p>
    <w:p w:rsidR="00572DF5" w:rsidRPr="00144010" w:rsidRDefault="007340A4" w:rsidP="006252B0">
      <w:pPr>
        <w:pStyle w:val="Tekstpodstawowy"/>
        <w:spacing w:line="240" w:lineRule="auto"/>
        <w:outlineLvl w:val="5"/>
        <w:rPr>
          <w:rFonts w:ascii="Palatino Linotype" w:eastAsia="Arial" w:hAnsi="Palatino Linotype"/>
          <w:sz w:val="22"/>
          <w:szCs w:val="22"/>
        </w:rPr>
      </w:pPr>
      <w:r w:rsidRPr="00144010">
        <w:rPr>
          <w:rFonts w:ascii="Palatino Linotype" w:eastAsia="Arial" w:hAnsi="Palatino Linotype"/>
          <w:sz w:val="22"/>
          <w:szCs w:val="22"/>
        </w:rPr>
        <w:t xml:space="preserve">§ 3. </w:t>
      </w:r>
      <w:r w:rsidR="00270C27" w:rsidRPr="00144010">
        <w:rPr>
          <w:rFonts w:ascii="Palatino Linotype" w:eastAsia="Arial" w:hAnsi="Palatino Linotype"/>
          <w:sz w:val="22"/>
          <w:szCs w:val="22"/>
        </w:rPr>
        <w:t xml:space="preserve"> Ilekroć w </w:t>
      </w:r>
      <w:proofErr w:type="gramStart"/>
      <w:r w:rsidR="00270C27" w:rsidRPr="00144010">
        <w:rPr>
          <w:rFonts w:ascii="Palatino Linotype" w:eastAsia="Arial" w:hAnsi="Palatino Linotype"/>
          <w:sz w:val="22"/>
          <w:szCs w:val="22"/>
        </w:rPr>
        <w:t xml:space="preserve">Regulaminie </w:t>
      </w:r>
      <w:r w:rsidR="00653172" w:rsidRPr="00144010">
        <w:rPr>
          <w:rFonts w:ascii="Palatino Linotype" w:eastAsia="Arial" w:hAnsi="Palatino Linotype"/>
          <w:sz w:val="22"/>
          <w:szCs w:val="22"/>
        </w:rPr>
        <w:t xml:space="preserve"> jest</w:t>
      </w:r>
      <w:proofErr w:type="gramEnd"/>
      <w:r w:rsidR="00653172" w:rsidRPr="00144010">
        <w:rPr>
          <w:rFonts w:ascii="Palatino Linotype" w:eastAsia="Arial" w:hAnsi="Palatino Linotype"/>
          <w:sz w:val="22"/>
          <w:szCs w:val="22"/>
        </w:rPr>
        <w:t xml:space="preserve"> mowa bez bliższego określenia o :</w:t>
      </w:r>
    </w:p>
    <w:p w:rsidR="006848AC" w:rsidRPr="00144010" w:rsidRDefault="00653172" w:rsidP="00E618B3">
      <w:pPr>
        <w:pStyle w:val="Tekstpodstawowy"/>
        <w:numPr>
          <w:ilvl w:val="0"/>
          <w:numId w:val="3"/>
        </w:numPr>
        <w:spacing w:line="240" w:lineRule="auto"/>
        <w:outlineLvl w:val="5"/>
        <w:rPr>
          <w:rFonts w:ascii="Palatino Linotype" w:eastAsia="Arial" w:hAnsi="Palatino Linotype"/>
          <w:sz w:val="22"/>
          <w:szCs w:val="22"/>
        </w:rPr>
      </w:pPr>
      <w:proofErr w:type="gramStart"/>
      <w:r w:rsidRPr="00144010">
        <w:rPr>
          <w:rFonts w:ascii="Palatino Linotype" w:eastAsia="Arial" w:hAnsi="Palatino Linotype"/>
          <w:sz w:val="22"/>
          <w:szCs w:val="22"/>
        </w:rPr>
        <w:t>szkole</w:t>
      </w:r>
      <w:proofErr w:type="gramEnd"/>
      <w:r w:rsidRPr="00144010">
        <w:rPr>
          <w:rFonts w:ascii="Palatino Linotype" w:eastAsia="Arial" w:hAnsi="Palatino Linotype"/>
          <w:sz w:val="22"/>
          <w:szCs w:val="22"/>
        </w:rPr>
        <w:t xml:space="preserve"> – należy przez to rozumieć szkołę, przedszkole lub placówkę albo zespół szkół lub placówek, dla której organem prowadzącym jest Gmina Dobrzyca, </w:t>
      </w:r>
    </w:p>
    <w:p w:rsidR="006848AC" w:rsidRPr="00144010" w:rsidRDefault="00653172" w:rsidP="00E618B3">
      <w:pPr>
        <w:pStyle w:val="Tekstpodstawowy"/>
        <w:numPr>
          <w:ilvl w:val="0"/>
          <w:numId w:val="3"/>
        </w:numPr>
        <w:spacing w:line="240" w:lineRule="auto"/>
        <w:outlineLvl w:val="5"/>
        <w:rPr>
          <w:rFonts w:ascii="Palatino Linotype" w:hAnsi="Palatino Linotype"/>
          <w:sz w:val="22"/>
          <w:szCs w:val="22"/>
        </w:rPr>
      </w:pPr>
      <w:r w:rsidRPr="00144010">
        <w:rPr>
          <w:rFonts w:ascii="Palatino Linotype" w:eastAsia="Arial" w:hAnsi="Palatino Linotype"/>
          <w:sz w:val="22"/>
          <w:szCs w:val="22"/>
        </w:rPr>
        <w:t xml:space="preserve">dyrektorze lub wicedyrektorze – należy przez to rozumieć dyrektora lub wicedyrektora </w:t>
      </w:r>
      <w:proofErr w:type="gramStart"/>
      <w:r w:rsidRPr="00144010">
        <w:rPr>
          <w:rFonts w:ascii="Palatino Linotype" w:eastAsia="Arial" w:hAnsi="Palatino Linotype"/>
          <w:sz w:val="22"/>
          <w:szCs w:val="22"/>
        </w:rPr>
        <w:t>jednostki o której</w:t>
      </w:r>
      <w:proofErr w:type="gramEnd"/>
      <w:r w:rsidRPr="00144010">
        <w:rPr>
          <w:rFonts w:ascii="Palatino Linotype" w:eastAsia="Arial" w:hAnsi="Palatino Linotype"/>
          <w:sz w:val="22"/>
          <w:szCs w:val="22"/>
        </w:rPr>
        <w:t xml:space="preserve"> mowa w pkt. 1,</w:t>
      </w:r>
    </w:p>
    <w:p w:rsidR="006848AC" w:rsidRPr="00144010" w:rsidRDefault="00653172" w:rsidP="00E618B3">
      <w:pPr>
        <w:pStyle w:val="Tekstpodstawowy"/>
        <w:numPr>
          <w:ilvl w:val="0"/>
          <w:numId w:val="3"/>
        </w:numPr>
        <w:spacing w:line="240" w:lineRule="auto"/>
        <w:outlineLvl w:val="5"/>
        <w:rPr>
          <w:rFonts w:ascii="Palatino Linotype" w:hAnsi="Palatino Linotype"/>
          <w:sz w:val="22"/>
          <w:szCs w:val="22"/>
        </w:rPr>
      </w:pPr>
      <w:proofErr w:type="gramStart"/>
      <w:r w:rsidRPr="00144010">
        <w:rPr>
          <w:rFonts w:ascii="Palatino Linotype" w:eastAsia="Arial" w:hAnsi="Palatino Linotype"/>
          <w:sz w:val="22"/>
          <w:szCs w:val="22"/>
        </w:rPr>
        <w:t>nauczycielach</w:t>
      </w:r>
      <w:proofErr w:type="gramEnd"/>
      <w:r w:rsidRPr="00144010">
        <w:rPr>
          <w:rFonts w:ascii="Palatino Linotype" w:eastAsia="Arial" w:hAnsi="Palatino Linotype"/>
          <w:sz w:val="22"/>
          <w:szCs w:val="22"/>
        </w:rPr>
        <w:t xml:space="preserve"> – rozumie się przez to nauczycieli lub wychowawców zatrudnionych </w:t>
      </w:r>
      <w:proofErr w:type="gramStart"/>
      <w:r w:rsidRPr="00144010">
        <w:rPr>
          <w:rFonts w:ascii="Palatino Linotype" w:eastAsia="Arial" w:hAnsi="Palatino Linotype"/>
          <w:sz w:val="22"/>
          <w:szCs w:val="22"/>
        </w:rPr>
        <w:t>w</w:t>
      </w:r>
      <w:proofErr w:type="gramEnd"/>
      <w:r w:rsidRPr="00144010">
        <w:rPr>
          <w:rFonts w:ascii="Palatino Linotype" w:eastAsia="Arial" w:hAnsi="Palatino Linotype"/>
          <w:sz w:val="22"/>
          <w:szCs w:val="22"/>
        </w:rPr>
        <w:t xml:space="preserve"> szkole</w:t>
      </w:r>
      <w:r w:rsidR="00A13673" w:rsidRPr="00144010">
        <w:rPr>
          <w:rFonts w:ascii="Palatino Linotype" w:eastAsia="Arial" w:hAnsi="Palatino Linotype"/>
          <w:sz w:val="22"/>
          <w:szCs w:val="22"/>
        </w:rPr>
        <w:t>,</w:t>
      </w:r>
    </w:p>
    <w:p w:rsidR="006848AC" w:rsidRPr="00144010" w:rsidRDefault="00653172" w:rsidP="00E618B3">
      <w:pPr>
        <w:pStyle w:val="Tekstpodstawowy"/>
        <w:numPr>
          <w:ilvl w:val="0"/>
          <w:numId w:val="3"/>
        </w:numPr>
        <w:spacing w:line="240" w:lineRule="auto"/>
        <w:outlineLvl w:val="5"/>
        <w:rPr>
          <w:rFonts w:ascii="Palatino Linotype" w:hAnsi="Palatino Linotype"/>
          <w:sz w:val="22"/>
          <w:szCs w:val="22"/>
        </w:rPr>
      </w:pPr>
      <w:proofErr w:type="gramStart"/>
      <w:r w:rsidRPr="00144010">
        <w:rPr>
          <w:rFonts w:ascii="Palatino Linotype" w:eastAsia="Arial" w:hAnsi="Palatino Linotype"/>
          <w:sz w:val="22"/>
          <w:szCs w:val="22"/>
        </w:rPr>
        <w:t>roku</w:t>
      </w:r>
      <w:proofErr w:type="gramEnd"/>
      <w:r w:rsidRPr="00144010">
        <w:rPr>
          <w:rFonts w:ascii="Palatino Linotype" w:eastAsia="Arial" w:hAnsi="Palatino Linotype"/>
          <w:sz w:val="22"/>
          <w:szCs w:val="22"/>
        </w:rPr>
        <w:t xml:space="preserve"> szkolnym – należy przez to rozumieć okres pracy szkoły od 1 września danego roku do 31 sierpnia roku następnego,</w:t>
      </w:r>
    </w:p>
    <w:p w:rsidR="006848AC" w:rsidRPr="00144010" w:rsidRDefault="00653172" w:rsidP="00E618B3">
      <w:pPr>
        <w:pStyle w:val="Tekstpodstawowy"/>
        <w:numPr>
          <w:ilvl w:val="0"/>
          <w:numId w:val="3"/>
        </w:numPr>
        <w:spacing w:line="240" w:lineRule="auto"/>
        <w:outlineLvl w:val="5"/>
        <w:rPr>
          <w:rFonts w:ascii="Palatino Linotype" w:hAnsi="Palatino Linotype"/>
          <w:sz w:val="22"/>
          <w:szCs w:val="22"/>
        </w:rPr>
      </w:pPr>
      <w:proofErr w:type="gramStart"/>
      <w:r w:rsidRPr="00144010">
        <w:rPr>
          <w:rFonts w:ascii="Palatino Linotype" w:eastAsia="Arial" w:hAnsi="Palatino Linotype"/>
          <w:sz w:val="22"/>
          <w:szCs w:val="22"/>
        </w:rPr>
        <w:t>uczniu</w:t>
      </w:r>
      <w:proofErr w:type="gramEnd"/>
      <w:r w:rsidRPr="00144010">
        <w:rPr>
          <w:rFonts w:ascii="Palatino Linotype" w:eastAsia="Arial" w:hAnsi="Palatino Linotype"/>
          <w:sz w:val="22"/>
          <w:szCs w:val="22"/>
        </w:rPr>
        <w:t xml:space="preserve"> – należy przez to rozumieć także wychowanka,</w:t>
      </w:r>
    </w:p>
    <w:p w:rsidR="006848AC" w:rsidRPr="00144010" w:rsidRDefault="00653172" w:rsidP="00E618B3">
      <w:pPr>
        <w:pStyle w:val="Tekstpodstawowy"/>
        <w:numPr>
          <w:ilvl w:val="0"/>
          <w:numId w:val="3"/>
        </w:numPr>
        <w:spacing w:line="240" w:lineRule="auto"/>
        <w:outlineLvl w:val="5"/>
        <w:rPr>
          <w:rFonts w:ascii="Palatino Linotype" w:hAnsi="Palatino Linotype"/>
          <w:sz w:val="22"/>
          <w:szCs w:val="22"/>
        </w:rPr>
      </w:pPr>
      <w:proofErr w:type="gramStart"/>
      <w:r w:rsidRPr="00144010">
        <w:rPr>
          <w:rFonts w:ascii="Palatino Linotype" w:eastAsia="Arial" w:hAnsi="Palatino Linotype"/>
          <w:sz w:val="22"/>
          <w:szCs w:val="22"/>
        </w:rPr>
        <w:t>klasa  - należy</w:t>
      </w:r>
      <w:proofErr w:type="gramEnd"/>
      <w:r w:rsidRPr="00144010">
        <w:rPr>
          <w:rFonts w:ascii="Palatino Linotype" w:eastAsia="Arial" w:hAnsi="Palatino Linotype"/>
          <w:sz w:val="22"/>
          <w:szCs w:val="22"/>
        </w:rPr>
        <w:t xml:space="preserve"> przez to rozumieć także oddział lub grupę</w:t>
      </w:r>
    </w:p>
    <w:p w:rsidR="006848AC" w:rsidRPr="00144010" w:rsidRDefault="00653172" w:rsidP="00E618B3">
      <w:pPr>
        <w:pStyle w:val="Tekstpodstawowy"/>
        <w:numPr>
          <w:ilvl w:val="0"/>
          <w:numId w:val="3"/>
        </w:numPr>
        <w:spacing w:line="240" w:lineRule="auto"/>
        <w:outlineLvl w:val="5"/>
        <w:rPr>
          <w:rFonts w:ascii="Palatino Linotype" w:hAnsi="Palatino Linotype"/>
          <w:sz w:val="22"/>
          <w:szCs w:val="22"/>
        </w:rPr>
      </w:pPr>
      <w:proofErr w:type="gramStart"/>
      <w:r w:rsidRPr="00144010">
        <w:rPr>
          <w:rFonts w:ascii="Palatino Linotype" w:eastAsia="Arial" w:hAnsi="Palatino Linotype"/>
          <w:sz w:val="22"/>
          <w:szCs w:val="22"/>
        </w:rPr>
        <w:t>tygodniowym</w:t>
      </w:r>
      <w:proofErr w:type="gramEnd"/>
      <w:r w:rsidRPr="00144010">
        <w:rPr>
          <w:rFonts w:ascii="Palatino Linotype" w:eastAsia="Arial" w:hAnsi="Palatino Linotype"/>
          <w:sz w:val="22"/>
          <w:szCs w:val="22"/>
        </w:rPr>
        <w:t xml:space="preserve"> obowiązkowym wymiarze godzin – należy przez to rozumieć tygodniowy obowiązkowy wymiar godzin, o którym mowa w art.42 ust. 3 KN,</w:t>
      </w:r>
    </w:p>
    <w:p w:rsidR="006848AC" w:rsidRPr="00144010" w:rsidRDefault="00653172" w:rsidP="00E618B3">
      <w:pPr>
        <w:pStyle w:val="Tekstpodstawowy"/>
        <w:numPr>
          <w:ilvl w:val="0"/>
          <w:numId w:val="3"/>
        </w:numPr>
        <w:spacing w:line="240" w:lineRule="auto"/>
        <w:outlineLvl w:val="5"/>
        <w:rPr>
          <w:rFonts w:ascii="Palatino Linotype" w:hAnsi="Palatino Linotype"/>
          <w:sz w:val="22"/>
          <w:szCs w:val="22"/>
        </w:rPr>
      </w:pPr>
      <w:r w:rsidRPr="00144010">
        <w:rPr>
          <w:rFonts w:ascii="Palatino Linotype" w:eastAsia="Arial" w:hAnsi="Palatino Linotype"/>
          <w:sz w:val="22"/>
          <w:szCs w:val="22"/>
        </w:rPr>
        <w:lastRenderedPageBreak/>
        <w:t xml:space="preserve">Karcie Nauczyciela – rozumie się przez to ustawę z dnia 26 stycznia 1982 r. – Karta </w:t>
      </w:r>
      <w:proofErr w:type="gramStart"/>
      <w:r w:rsidRPr="00144010">
        <w:rPr>
          <w:rFonts w:ascii="Palatino Linotype" w:eastAsia="Arial" w:hAnsi="Palatino Linotype"/>
          <w:color w:val="000000" w:themeColor="text1"/>
          <w:sz w:val="22"/>
          <w:szCs w:val="22"/>
        </w:rPr>
        <w:t>Nauczyciela (tj</w:t>
      </w:r>
      <w:proofErr w:type="gramEnd"/>
      <w:r w:rsidR="00A13673" w:rsidRPr="00144010">
        <w:rPr>
          <w:rFonts w:ascii="Palatino Linotype" w:eastAsia="Arial" w:hAnsi="Palatino Linotype"/>
          <w:color w:val="000000" w:themeColor="text1"/>
          <w:sz w:val="22"/>
          <w:szCs w:val="22"/>
        </w:rPr>
        <w:t>. Dz.</w:t>
      </w:r>
      <w:r w:rsidR="006252B0" w:rsidRPr="00144010">
        <w:rPr>
          <w:rFonts w:ascii="Palatino Linotype" w:eastAsia="Arial" w:hAnsi="Palatino Linotype"/>
          <w:color w:val="000000" w:themeColor="text1"/>
          <w:sz w:val="22"/>
          <w:szCs w:val="22"/>
        </w:rPr>
        <w:t xml:space="preserve"> </w:t>
      </w:r>
      <w:r w:rsidR="00A13673" w:rsidRPr="00144010">
        <w:rPr>
          <w:rFonts w:ascii="Palatino Linotype" w:eastAsia="Arial" w:hAnsi="Palatino Linotype"/>
          <w:color w:val="000000" w:themeColor="text1"/>
          <w:sz w:val="22"/>
          <w:szCs w:val="22"/>
        </w:rPr>
        <w:t xml:space="preserve">U. z 2016 </w:t>
      </w:r>
      <w:proofErr w:type="gramStart"/>
      <w:r w:rsidR="00A13673" w:rsidRPr="00144010">
        <w:rPr>
          <w:rFonts w:ascii="Palatino Linotype" w:eastAsia="Arial" w:hAnsi="Palatino Linotype"/>
          <w:color w:val="000000" w:themeColor="text1"/>
          <w:sz w:val="22"/>
          <w:szCs w:val="22"/>
        </w:rPr>
        <w:t>r.  poz</w:t>
      </w:r>
      <w:proofErr w:type="gramEnd"/>
      <w:r w:rsidR="00A13673" w:rsidRPr="00144010">
        <w:rPr>
          <w:rFonts w:ascii="Palatino Linotype" w:eastAsia="Arial" w:hAnsi="Palatino Linotype"/>
          <w:color w:val="000000" w:themeColor="text1"/>
          <w:sz w:val="22"/>
          <w:szCs w:val="22"/>
        </w:rPr>
        <w:t>. 1379</w:t>
      </w:r>
      <w:r w:rsidRPr="00144010">
        <w:rPr>
          <w:rFonts w:ascii="Palatino Linotype" w:eastAsia="Arial" w:hAnsi="Palatino Linotype"/>
          <w:color w:val="000000" w:themeColor="text1"/>
          <w:sz w:val="22"/>
          <w:szCs w:val="22"/>
        </w:rPr>
        <w:t>),</w:t>
      </w:r>
    </w:p>
    <w:p w:rsidR="006848AC" w:rsidRPr="00144010" w:rsidRDefault="00653172" w:rsidP="00E618B3">
      <w:pPr>
        <w:pStyle w:val="Tekstpodstawowy"/>
        <w:numPr>
          <w:ilvl w:val="0"/>
          <w:numId w:val="3"/>
        </w:numPr>
        <w:spacing w:line="240" w:lineRule="auto"/>
        <w:outlineLvl w:val="5"/>
        <w:rPr>
          <w:rFonts w:ascii="Palatino Linotype" w:hAnsi="Palatino Linotype"/>
          <w:sz w:val="22"/>
          <w:szCs w:val="22"/>
        </w:rPr>
      </w:pPr>
      <w:r w:rsidRPr="00144010">
        <w:rPr>
          <w:rFonts w:ascii="Palatino Linotype" w:eastAsia="Arial" w:hAnsi="Palatino Linotype"/>
          <w:sz w:val="22"/>
          <w:szCs w:val="22"/>
        </w:rPr>
        <w:t xml:space="preserve">rozporządzeniu – rozumie się przez to Rozporządzenie Ministra Edukacji Narodowej i Sportu z dnia 31 stycznia 2005 r. w sprawie wysokości minimalnych </w:t>
      </w:r>
      <w:proofErr w:type="gramStart"/>
      <w:r w:rsidRPr="00144010">
        <w:rPr>
          <w:rFonts w:ascii="Palatino Linotype" w:eastAsia="Arial" w:hAnsi="Palatino Linotype"/>
          <w:sz w:val="22"/>
          <w:szCs w:val="22"/>
        </w:rPr>
        <w:t>stawek   wynagrodzenia</w:t>
      </w:r>
      <w:proofErr w:type="gramEnd"/>
      <w:r w:rsidRPr="00144010">
        <w:rPr>
          <w:rFonts w:ascii="Palatino Linotype" w:eastAsia="Arial" w:hAnsi="Palatino Linotype"/>
          <w:sz w:val="22"/>
          <w:szCs w:val="22"/>
        </w:rPr>
        <w:t xml:space="preserve"> zasadniczego nauczycieli, ogólnych warunków przyznawania dodatków do wynagrodzenia zasadniczego oraz wynagrodzenia za pracę w dniu wolnym od pracy (</w:t>
      </w:r>
      <w:r w:rsidR="00122CE4" w:rsidRPr="00144010">
        <w:rPr>
          <w:rFonts w:ascii="Palatino Linotype" w:eastAsia="Arial" w:hAnsi="Palatino Linotype"/>
          <w:color w:val="000000" w:themeColor="text1"/>
          <w:sz w:val="22"/>
          <w:szCs w:val="22"/>
        </w:rPr>
        <w:t xml:space="preserve">tj. Dz.U. </w:t>
      </w:r>
      <w:proofErr w:type="gramStart"/>
      <w:r w:rsidR="00122CE4" w:rsidRPr="00144010">
        <w:rPr>
          <w:rFonts w:ascii="Palatino Linotype" w:eastAsia="Arial" w:hAnsi="Palatino Linotype"/>
          <w:color w:val="000000" w:themeColor="text1"/>
          <w:sz w:val="22"/>
          <w:szCs w:val="22"/>
        </w:rPr>
        <w:t>z</w:t>
      </w:r>
      <w:proofErr w:type="gramEnd"/>
      <w:r w:rsidR="00122CE4" w:rsidRPr="00144010">
        <w:rPr>
          <w:rFonts w:ascii="Palatino Linotype" w:eastAsia="Arial" w:hAnsi="Palatino Linotype"/>
          <w:color w:val="000000" w:themeColor="text1"/>
          <w:sz w:val="22"/>
          <w:szCs w:val="22"/>
        </w:rPr>
        <w:t xml:space="preserve"> 2014, poz. 416</w:t>
      </w:r>
      <w:r w:rsidR="00A13673" w:rsidRPr="00144010">
        <w:rPr>
          <w:rFonts w:ascii="Palatino Linotype" w:eastAsia="Arial" w:hAnsi="Palatino Linotype"/>
          <w:color w:val="000000" w:themeColor="text1"/>
          <w:sz w:val="22"/>
          <w:szCs w:val="22"/>
        </w:rPr>
        <w:t xml:space="preserve"> ze zmianami</w:t>
      </w:r>
      <w:r w:rsidRPr="00144010">
        <w:rPr>
          <w:rFonts w:ascii="Palatino Linotype" w:eastAsia="Arial" w:hAnsi="Palatino Linotype"/>
          <w:color w:val="000000" w:themeColor="text1"/>
          <w:sz w:val="22"/>
          <w:szCs w:val="22"/>
        </w:rPr>
        <w:t>).</w:t>
      </w:r>
      <w:r w:rsidRPr="00144010">
        <w:rPr>
          <w:rFonts w:ascii="Palatino Linotype" w:eastAsia="Arial" w:hAnsi="Palatino Linotype"/>
          <w:color w:val="FF0000"/>
          <w:sz w:val="22"/>
          <w:szCs w:val="22"/>
        </w:rPr>
        <w:t xml:space="preserve"> </w:t>
      </w:r>
    </w:p>
    <w:p w:rsidR="00572DF5" w:rsidRPr="00144010" w:rsidRDefault="00616280" w:rsidP="00041E60">
      <w:pPr>
        <w:pStyle w:val="Normal"/>
        <w:jc w:val="center"/>
        <w:outlineLvl w:val="5"/>
        <w:rPr>
          <w:rFonts w:ascii="Palatino Linotype" w:hAnsi="Palatino Linotype"/>
          <w:b/>
          <w:sz w:val="22"/>
          <w:szCs w:val="22"/>
        </w:rPr>
      </w:pPr>
      <w:r w:rsidRPr="00144010">
        <w:rPr>
          <w:rFonts w:ascii="Palatino Linotype" w:hAnsi="Palatino Linotype"/>
          <w:b/>
          <w:sz w:val="22"/>
          <w:szCs w:val="22"/>
        </w:rPr>
        <w:t>ROZDZIAŁ II</w:t>
      </w:r>
    </w:p>
    <w:p w:rsidR="005C33B0" w:rsidRPr="00144010" w:rsidRDefault="00616280" w:rsidP="00041E60">
      <w:pPr>
        <w:pStyle w:val="Normal"/>
        <w:jc w:val="center"/>
        <w:outlineLvl w:val="5"/>
        <w:rPr>
          <w:rFonts w:ascii="Palatino Linotype" w:hAnsi="Palatino Linotype"/>
          <w:b/>
          <w:sz w:val="22"/>
          <w:szCs w:val="22"/>
        </w:rPr>
      </w:pPr>
      <w:r w:rsidRPr="00144010">
        <w:rPr>
          <w:rFonts w:ascii="Palatino Linotype" w:hAnsi="Palatino Linotype"/>
          <w:b/>
          <w:sz w:val="22"/>
          <w:szCs w:val="22"/>
        </w:rPr>
        <w:t>DODATKI</w:t>
      </w:r>
    </w:p>
    <w:p w:rsidR="00572DF5" w:rsidRPr="00144010" w:rsidRDefault="00572DF5" w:rsidP="00041E60">
      <w:pPr>
        <w:pStyle w:val="Normal"/>
        <w:outlineLvl w:val="5"/>
        <w:rPr>
          <w:rFonts w:ascii="Palatino Linotype" w:hAnsi="Palatino Linotype"/>
          <w:b/>
          <w:sz w:val="22"/>
          <w:szCs w:val="22"/>
        </w:rPr>
      </w:pPr>
    </w:p>
    <w:p w:rsidR="00A13673" w:rsidRPr="00144010" w:rsidRDefault="00A13673" w:rsidP="00041E60">
      <w:pPr>
        <w:pStyle w:val="Normal"/>
        <w:outlineLvl w:val="5"/>
        <w:rPr>
          <w:rFonts w:ascii="Palatino Linotype" w:hAnsi="Palatino Linotype"/>
          <w:b/>
          <w:sz w:val="22"/>
          <w:szCs w:val="22"/>
        </w:rPr>
      </w:pPr>
      <w:r w:rsidRPr="00144010">
        <w:rPr>
          <w:rFonts w:ascii="Palatino Linotype" w:hAnsi="Palatino Linotype"/>
          <w:b/>
          <w:sz w:val="22"/>
          <w:szCs w:val="22"/>
        </w:rPr>
        <w:t>DODATEK ZA WYSŁUGĘ LAT</w:t>
      </w:r>
    </w:p>
    <w:p w:rsidR="004011F5" w:rsidRPr="00144010" w:rsidRDefault="004011F5" w:rsidP="00041E60">
      <w:pPr>
        <w:pStyle w:val="Normal"/>
        <w:outlineLvl w:val="5"/>
        <w:rPr>
          <w:rFonts w:ascii="Palatino Linotype" w:hAnsi="Palatino Linotype"/>
          <w:b/>
          <w:sz w:val="22"/>
          <w:szCs w:val="22"/>
        </w:rPr>
      </w:pPr>
    </w:p>
    <w:p w:rsidR="00122CE4" w:rsidRPr="00144010" w:rsidRDefault="005C33B0" w:rsidP="00041E60">
      <w:pPr>
        <w:pStyle w:val="Tekstpodstawowy"/>
        <w:spacing w:line="240" w:lineRule="auto"/>
        <w:jc w:val="left"/>
        <w:outlineLvl w:val="5"/>
        <w:rPr>
          <w:rFonts w:ascii="Palatino Linotype" w:eastAsia="Arial" w:hAnsi="Palatino Linotype"/>
          <w:color w:val="000000" w:themeColor="text1"/>
          <w:sz w:val="22"/>
          <w:szCs w:val="22"/>
        </w:rPr>
      </w:pPr>
      <w:r w:rsidRPr="00144010">
        <w:rPr>
          <w:rFonts w:ascii="Palatino Linotype" w:eastAsia="Arial" w:hAnsi="Palatino Linotype"/>
          <w:b/>
          <w:sz w:val="22"/>
          <w:szCs w:val="22"/>
        </w:rPr>
        <w:t>§ 4</w:t>
      </w:r>
      <w:r w:rsidR="00653172" w:rsidRPr="00144010">
        <w:rPr>
          <w:rFonts w:ascii="Palatino Linotype" w:eastAsia="Arial" w:hAnsi="Palatino Linotype"/>
          <w:sz w:val="22"/>
          <w:szCs w:val="22"/>
        </w:rPr>
        <w:t>.</w:t>
      </w:r>
      <w:r w:rsidR="00A13673" w:rsidRPr="00144010">
        <w:rPr>
          <w:rFonts w:ascii="Palatino Linotype" w:eastAsia="Arial" w:hAnsi="Palatino Linotype"/>
          <w:sz w:val="22"/>
          <w:szCs w:val="22"/>
        </w:rPr>
        <w:t xml:space="preserve"> Nauczycielom </w:t>
      </w:r>
      <w:proofErr w:type="gramStart"/>
      <w:r w:rsidR="00A13673" w:rsidRPr="00144010">
        <w:rPr>
          <w:rFonts w:ascii="Palatino Linotype" w:eastAsia="Arial" w:hAnsi="Palatino Linotype"/>
          <w:sz w:val="22"/>
          <w:szCs w:val="22"/>
        </w:rPr>
        <w:t xml:space="preserve">przysługuje </w:t>
      </w:r>
      <w:r w:rsidR="00122CE4" w:rsidRPr="00144010">
        <w:rPr>
          <w:rFonts w:ascii="Palatino Linotype" w:eastAsia="Arial" w:hAnsi="Palatino Linotype"/>
          <w:color w:val="FF0000"/>
          <w:sz w:val="22"/>
          <w:szCs w:val="22"/>
        </w:rPr>
        <w:t xml:space="preserve"> </w:t>
      </w:r>
      <w:r w:rsidR="00A13673" w:rsidRPr="00144010">
        <w:rPr>
          <w:rFonts w:ascii="Palatino Linotype" w:eastAsia="Arial" w:hAnsi="Palatino Linotype"/>
          <w:color w:val="000000" w:themeColor="text1"/>
          <w:sz w:val="22"/>
          <w:szCs w:val="22"/>
        </w:rPr>
        <w:t>d</w:t>
      </w:r>
      <w:r w:rsidR="00122CE4" w:rsidRPr="00144010">
        <w:rPr>
          <w:rFonts w:ascii="Palatino Linotype" w:eastAsia="Arial" w:hAnsi="Palatino Linotype"/>
          <w:color w:val="000000" w:themeColor="text1"/>
          <w:sz w:val="22"/>
          <w:szCs w:val="22"/>
        </w:rPr>
        <w:t>odatek</w:t>
      </w:r>
      <w:proofErr w:type="gramEnd"/>
      <w:r w:rsidR="00122CE4" w:rsidRPr="00144010">
        <w:rPr>
          <w:rFonts w:ascii="Palatino Linotype" w:eastAsia="Arial" w:hAnsi="Palatino Linotype"/>
          <w:color w:val="000000" w:themeColor="text1"/>
          <w:sz w:val="22"/>
          <w:szCs w:val="22"/>
        </w:rPr>
        <w:t xml:space="preserve"> za wysługę lat</w:t>
      </w:r>
      <w:r w:rsidR="00A13673" w:rsidRPr="00144010">
        <w:rPr>
          <w:rFonts w:ascii="Palatino Linotype" w:eastAsia="Arial" w:hAnsi="Palatino Linotype"/>
          <w:color w:val="000000" w:themeColor="text1"/>
          <w:sz w:val="22"/>
          <w:szCs w:val="22"/>
        </w:rPr>
        <w:t xml:space="preserve"> na zasadach określonych w art. 33 Karty Nauczyciela.</w:t>
      </w:r>
    </w:p>
    <w:p w:rsidR="00A13673" w:rsidRPr="00144010" w:rsidRDefault="00A13673" w:rsidP="00041E60">
      <w:pPr>
        <w:pStyle w:val="Tekstpodstawowy"/>
        <w:spacing w:line="240" w:lineRule="auto"/>
        <w:jc w:val="left"/>
        <w:outlineLvl w:val="5"/>
        <w:rPr>
          <w:rFonts w:ascii="Palatino Linotype" w:eastAsia="Arial" w:hAnsi="Palatino Linotype"/>
          <w:sz w:val="22"/>
          <w:szCs w:val="22"/>
        </w:rPr>
      </w:pPr>
      <w:r w:rsidRPr="00144010">
        <w:rPr>
          <w:rFonts w:ascii="Palatino Linotype" w:eastAsia="Arial" w:hAnsi="Palatino Linotype"/>
          <w:b/>
          <w:sz w:val="22"/>
          <w:szCs w:val="22"/>
        </w:rPr>
        <w:t>DODATEK MOTYWACYJNY</w:t>
      </w:r>
    </w:p>
    <w:p w:rsidR="008D72E4" w:rsidRPr="00144010" w:rsidRDefault="00152A1D" w:rsidP="006252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jc w:val="both"/>
        <w:outlineLvl w:val="5"/>
        <w:rPr>
          <w:rFonts w:ascii="Palatino Linotype" w:hAnsi="Palatino Linotype"/>
          <w:sz w:val="22"/>
          <w:szCs w:val="22"/>
        </w:rPr>
      </w:pPr>
      <w:r w:rsidRPr="00144010">
        <w:rPr>
          <w:rFonts w:ascii="Palatino Linotype" w:eastAsia="Arial" w:hAnsi="Palatino Linotype"/>
          <w:b/>
          <w:sz w:val="22"/>
          <w:szCs w:val="22"/>
        </w:rPr>
        <w:t>§ 5</w:t>
      </w:r>
      <w:r w:rsidR="00A13673" w:rsidRPr="00144010">
        <w:rPr>
          <w:rFonts w:ascii="Palatino Linotype" w:eastAsia="Arial" w:hAnsi="Palatino Linotype"/>
          <w:b/>
          <w:sz w:val="22"/>
          <w:szCs w:val="22"/>
        </w:rPr>
        <w:t xml:space="preserve">.1. </w:t>
      </w:r>
      <w:r w:rsidR="001A4306" w:rsidRPr="00144010">
        <w:rPr>
          <w:rFonts w:ascii="Palatino Linotype" w:hAnsi="Palatino Linotype"/>
          <w:sz w:val="22"/>
          <w:szCs w:val="22"/>
        </w:rPr>
        <w:t>Nauczyciel za swą pracę w szkole może otrzymać dodatek motywacyjny.</w:t>
      </w:r>
    </w:p>
    <w:p w:rsidR="008D72E4" w:rsidRPr="00616280" w:rsidRDefault="006A0C25" w:rsidP="00E618B3">
      <w:pPr>
        <w:pStyle w:val="Tekstpodstawowy"/>
        <w:numPr>
          <w:ilvl w:val="0"/>
          <w:numId w:val="2"/>
        </w:numPr>
        <w:spacing w:line="240" w:lineRule="auto"/>
        <w:outlineLvl w:val="5"/>
        <w:rPr>
          <w:rFonts w:ascii="Palatino Linotype" w:eastAsia="Arial" w:hAnsi="Palatino Linotype"/>
          <w:sz w:val="22"/>
          <w:szCs w:val="22"/>
        </w:rPr>
      </w:pPr>
      <w:r w:rsidRPr="00616280">
        <w:rPr>
          <w:rFonts w:ascii="Palatino Linotype" w:eastAsia="Arial" w:hAnsi="Palatino Linotype"/>
          <w:sz w:val="22"/>
          <w:szCs w:val="22"/>
        </w:rPr>
        <w:t>Wysokość środków przyznanych na wypłatę dodatku motywacy</w:t>
      </w:r>
      <w:r w:rsidR="00A029E4" w:rsidRPr="00616280">
        <w:rPr>
          <w:rFonts w:ascii="Palatino Linotype" w:eastAsia="Arial" w:hAnsi="Palatino Linotype"/>
          <w:sz w:val="22"/>
          <w:szCs w:val="22"/>
        </w:rPr>
        <w:t xml:space="preserve">jnego dla danej szkoły </w:t>
      </w:r>
      <w:proofErr w:type="gramStart"/>
      <w:r w:rsidR="00A029E4" w:rsidRPr="00616280">
        <w:rPr>
          <w:rFonts w:ascii="Palatino Linotype" w:eastAsia="Arial" w:hAnsi="Palatino Linotype"/>
          <w:sz w:val="22"/>
          <w:szCs w:val="22"/>
        </w:rPr>
        <w:t>wynosi  8</w:t>
      </w:r>
      <w:r w:rsidRPr="00616280">
        <w:rPr>
          <w:rFonts w:ascii="Palatino Linotype" w:eastAsia="Arial" w:hAnsi="Palatino Linotype"/>
          <w:sz w:val="22"/>
          <w:szCs w:val="22"/>
        </w:rPr>
        <w:t>% sumy</w:t>
      </w:r>
      <w:proofErr w:type="gramEnd"/>
      <w:r w:rsidRPr="00616280">
        <w:rPr>
          <w:rFonts w:ascii="Palatino Linotype" w:eastAsia="Arial" w:hAnsi="Palatino Linotype"/>
          <w:sz w:val="22"/>
          <w:szCs w:val="22"/>
        </w:rPr>
        <w:t xml:space="preserve">  wynagrodzeń zasadniczych</w:t>
      </w:r>
      <w:r w:rsidR="008D72E4" w:rsidRPr="00616280">
        <w:rPr>
          <w:rFonts w:ascii="Palatino Linotype" w:eastAsia="Arial" w:hAnsi="Palatino Linotype"/>
          <w:sz w:val="22"/>
          <w:szCs w:val="22"/>
        </w:rPr>
        <w:t xml:space="preserve"> na</w:t>
      </w:r>
      <w:r w:rsidR="00A029E4" w:rsidRPr="00616280">
        <w:rPr>
          <w:rFonts w:ascii="Palatino Linotype" w:eastAsia="Arial" w:hAnsi="Palatino Linotype"/>
          <w:sz w:val="22"/>
          <w:szCs w:val="22"/>
        </w:rPr>
        <w:t>uczycieli</w:t>
      </w:r>
      <w:r w:rsidR="004F34A8">
        <w:rPr>
          <w:rFonts w:ascii="Palatino Linotype" w:eastAsia="Arial" w:hAnsi="Palatino Linotype"/>
          <w:sz w:val="22"/>
          <w:szCs w:val="22"/>
        </w:rPr>
        <w:t>.</w:t>
      </w:r>
    </w:p>
    <w:p w:rsidR="008D72E4" w:rsidRPr="00616280" w:rsidRDefault="008D72E4" w:rsidP="00E618B3">
      <w:pPr>
        <w:pStyle w:val="Tekstpodstawowy"/>
        <w:numPr>
          <w:ilvl w:val="0"/>
          <w:numId w:val="2"/>
        </w:numPr>
        <w:spacing w:line="240" w:lineRule="auto"/>
        <w:outlineLvl w:val="5"/>
        <w:rPr>
          <w:rFonts w:ascii="Palatino Linotype" w:eastAsia="Arial" w:hAnsi="Palatino Linotype"/>
          <w:sz w:val="22"/>
          <w:szCs w:val="22"/>
        </w:rPr>
      </w:pPr>
      <w:r w:rsidRPr="00616280">
        <w:rPr>
          <w:rFonts w:ascii="Palatino Linotype" w:eastAsia="Arial" w:hAnsi="Palatino Linotype"/>
          <w:sz w:val="22"/>
          <w:szCs w:val="22"/>
        </w:rPr>
        <w:t xml:space="preserve">Dodatek motywacyjny </w:t>
      </w:r>
      <w:proofErr w:type="gramStart"/>
      <w:r w:rsidRPr="00616280">
        <w:rPr>
          <w:rFonts w:ascii="Palatino Linotype" w:eastAsia="Arial" w:hAnsi="Palatino Linotype"/>
          <w:sz w:val="22"/>
          <w:szCs w:val="22"/>
        </w:rPr>
        <w:t>nauczycielom  przyznaje</w:t>
      </w:r>
      <w:proofErr w:type="gramEnd"/>
      <w:r w:rsidRPr="00616280">
        <w:rPr>
          <w:rFonts w:ascii="Palatino Linotype" w:eastAsia="Arial" w:hAnsi="Palatino Linotype"/>
          <w:sz w:val="22"/>
          <w:szCs w:val="22"/>
        </w:rPr>
        <w:t xml:space="preserve">  dyrektor szkoły lub placówki a  dyrektorowi szkoły lub placówki  burmistrz gminy.</w:t>
      </w:r>
    </w:p>
    <w:p w:rsidR="00CC16F7" w:rsidRPr="00616280" w:rsidRDefault="00CC16F7" w:rsidP="00E618B3">
      <w:pPr>
        <w:pStyle w:val="Tekstpodstawowy"/>
        <w:numPr>
          <w:ilvl w:val="0"/>
          <w:numId w:val="2"/>
        </w:numPr>
        <w:spacing w:line="240" w:lineRule="auto"/>
        <w:outlineLvl w:val="5"/>
        <w:rPr>
          <w:rFonts w:ascii="Palatino Linotype" w:eastAsia="Arial" w:hAnsi="Palatino Linotype"/>
          <w:color w:val="000000" w:themeColor="text1"/>
          <w:sz w:val="22"/>
          <w:szCs w:val="22"/>
        </w:rPr>
      </w:pPr>
      <w:r w:rsidRPr="00616280">
        <w:rPr>
          <w:rFonts w:ascii="Palatino Linotype" w:eastAsia="Arial" w:hAnsi="Palatino Linotype"/>
          <w:color w:val="000000" w:themeColor="text1"/>
          <w:sz w:val="22"/>
          <w:szCs w:val="22"/>
        </w:rPr>
        <w:t>Wyso</w:t>
      </w:r>
      <w:r w:rsidR="000107D3" w:rsidRPr="00616280">
        <w:rPr>
          <w:rFonts w:ascii="Palatino Linotype" w:eastAsia="Arial" w:hAnsi="Palatino Linotype"/>
          <w:color w:val="000000" w:themeColor="text1"/>
          <w:sz w:val="22"/>
          <w:szCs w:val="22"/>
        </w:rPr>
        <w:t>kość dodatku motywacyjnego okreś</w:t>
      </w:r>
      <w:r w:rsidRPr="00616280">
        <w:rPr>
          <w:rFonts w:ascii="Palatino Linotype" w:eastAsia="Arial" w:hAnsi="Palatino Linotype"/>
          <w:color w:val="000000" w:themeColor="text1"/>
          <w:sz w:val="22"/>
          <w:szCs w:val="22"/>
        </w:rPr>
        <w:t>lana je</w:t>
      </w:r>
      <w:r w:rsidR="004F34A8">
        <w:rPr>
          <w:rFonts w:ascii="Palatino Linotype" w:eastAsia="Arial" w:hAnsi="Palatino Linotype"/>
          <w:color w:val="000000" w:themeColor="text1"/>
          <w:sz w:val="22"/>
          <w:szCs w:val="22"/>
        </w:rPr>
        <w:t>st kwotowo, może wynosić do 20</w:t>
      </w:r>
      <w:r w:rsidRPr="00616280">
        <w:rPr>
          <w:rFonts w:ascii="Palatino Linotype" w:eastAsia="Arial" w:hAnsi="Palatino Linotype"/>
          <w:color w:val="000000" w:themeColor="text1"/>
          <w:sz w:val="22"/>
          <w:szCs w:val="22"/>
        </w:rPr>
        <w:t>%</w:t>
      </w:r>
      <w:r w:rsidR="000107D3" w:rsidRPr="00616280">
        <w:rPr>
          <w:rFonts w:ascii="Palatino Linotype" w:eastAsia="Arial" w:hAnsi="Palatino Linotype"/>
          <w:color w:val="000000" w:themeColor="text1"/>
          <w:sz w:val="22"/>
          <w:szCs w:val="22"/>
        </w:rPr>
        <w:t xml:space="preserve"> wynagrodzenia zasadniczego pobieranego </w:t>
      </w:r>
      <w:proofErr w:type="gramStart"/>
      <w:r w:rsidR="000107D3" w:rsidRPr="00616280">
        <w:rPr>
          <w:rFonts w:ascii="Palatino Linotype" w:eastAsia="Arial" w:hAnsi="Palatino Linotype"/>
          <w:color w:val="000000" w:themeColor="text1"/>
          <w:sz w:val="22"/>
          <w:szCs w:val="22"/>
        </w:rPr>
        <w:t>przez  nauczyciela</w:t>
      </w:r>
      <w:proofErr w:type="gramEnd"/>
      <w:r w:rsidR="000107D3" w:rsidRPr="00616280">
        <w:rPr>
          <w:rFonts w:ascii="Palatino Linotype" w:eastAsia="Arial" w:hAnsi="Palatino Linotype"/>
          <w:color w:val="000000" w:themeColor="text1"/>
          <w:sz w:val="22"/>
          <w:szCs w:val="22"/>
        </w:rPr>
        <w:t xml:space="preserve"> otrzymującego dodatek.</w:t>
      </w:r>
    </w:p>
    <w:p w:rsidR="008D72E4" w:rsidRPr="00616280" w:rsidRDefault="008D72E4" w:rsidP="00E618B3">
      <w:pPr>
        <w:pStyle w:val="Tekstpodstawowy"/>
        <w:numPr>
          <w:ilvl w:val="0"/>
          <w:numId w:val="2"/>
        </w:numPr>
        <w:spacing w:line="240" w:lineRule="auto"/>
        <w:outlineLvl w:val="5"/>
        <w:rPr>
          <w:rFonts w:ascii="Palatino Linotype" w:eastAsia="Arial" w:hAnsi="Palatino Linotype"/>
          <w:sz w:val="22"/>
          <w:szCs w:val="22"/>
        </w:rPr>
      </w:pPr>
      <w:r w:rsidRPr="00616280">
        <w:rPr>
          <w:rFonts w:ascii="Palatino Linotype" w:eastAsia="Arial" w:hAnsi="Palatino Linotype"/>
          <w:sz w:val="22"/>
          <w:szCs w:val="22"/>
        </w:rPr>
        <w:t xml:space="preserve">Dodatek przyznaje się nauczycielowi na czas określony nie krótszy </w:t>
      </w:r>
      <w:proofErr w:type="gramStart"/>
      <w:r w:rsidRPr="00616280">
        <w:rPr>
          <w:rFonts w:ascii="Palatino Linotype" w:eastAsia="Arial" w:hAnsi="Palatino Linotype"/>
          <w:sz w:val="22"/>
          <w:szCs w:val="22"/>
        </w:rPr>
        <w:t>niż  jeden</w:t>
      </w:r>
      <w:proofErr w:type="gramEnd"/>
      <w:r w:rsidRPr="00616280">
        <w:rPr>
          <w:rFonts w:ascii="Palatino Linotype" w:eastAsia="Arial" w:hAnsi="Palatino Linotype"/>
          <w:sz w:val="22"/>
          <w:szCs w:val="22"/>
        </w:rPr>
        <w:t xml:space="preserve"> miesiąc i nie dłuższy niż jeden rok kalendarzowy. </w:t>
      </w:r>
    </w:p>
    <w:p w:rsidR="006848AC" w:rsidRPr="00616280" w:rsidRDefault="00653172" w:rsidP="00E618B3">
      <w:pPr>
        <w:pStyle w:val="Tekstpodstawowy"/>
        <w:numPr>
          <w:ilvl w:val="0"/>
          <w:numId w:val="2"/>
        </w:numPr>
        <w:spacing w:line="240" w:lineRule="auto"/>
        <w:outlineLvl w:val="5"/>
        <w:rPr>
          <w:rFonts w:ascii="Palatino Linotype" w:eastAsia="Arial" w:hAnsi="Palatino Linotype"/>
          <w:color w:val="000000" w:themeColor="text1"/>
          <w:sz w:val="22"/>
          <w:szCs w:val="22"/>
        </w:rPr>
      </w:pPr>
      <w:r w:rsidRPr="00616280">
        <w:rPr>
          <w:rFonts w:ascii="Palatino Linotype" w:eastAsia="Arial" w:hAnsi="Palatino Linotype"/>
          <w:color w:val="000000" w:themeColor="text1"/>
          <w:sz w:val="22"/>
          <w:szCs w:val="22"/>
        </w:rPr>
        <w:t xml:space="preserve">Nauczyciele i dyrektorzy szkół mogą otrzymać dodatek motywacyjny w zależności od osiąganych wyników w pracy dydaktycznej, wychowawczej i opiekuńczej oraz jakości zarządzania szkołą, a </w:t>
      </w:r>
      <w:r w:rsidR="00144010" w:rsidRPr="00616280">
        <w:rPr>
          <w:rFonts w:ascii="Palatino Linotype" w:eastAsia="Arial" w:hAnsi="Palatino Linotype"/>
          <w:color w:val="000000" w:themeColor="text1"/>
          <w:sz w:val="22"/>
          <w:szCs w:val="22"/>
        </w:rPr>
        <w:t xml:space="preserve">w </w:t>
      </w:r>
      <w:r w:rsidRPr="00616280">
        <w:rPr>
          <w:rFonts w:ascii="Palatino Linotype" w:eastAsia="Arial" w:hAnsi="Palatino Linotype"/>
          <w:color w:val="000000" w:themeColor="text1"/>
          <w:sz w:val="22"/>
          <w:szCs w:val="22"/>
        </w:rPr>
        <w:t xml:space="preserve">szczególności po </w:t>
      </w:r>
      <w:proofErr w:type="gramStart"/>
      <w:r w:rsidRPr="00616280">
        <w:rPr>
          <w:rFonts w:ascii="Palatino Linotype" w:eastAsia="Arial" w:hAnsi="Palatino Linotype"/>
          <w:color w:val="000000" w:themeColor="text1"/>
          <w:sz w:val="22"/>
          <w:szCs w:val="22"/>
        </w:rPr>
        <w:t>spełnieniu co</w:t>
      </w:r>
      <w:proofErr w:type="gramEnd"/>
      <w:r w:rsidRPr="00616280">
        <w:rPr>
          <w:rFonts w:ascii="Palatino Linotype" w:eastAsia="Arial" w:hAnsi="Palatino Linotype"/>
          <w:color w:val="000000" w:themeColor="text1"/>
          <w:sz w:val="22"/>
          <w:szCs w:val="22"/>
        </w:rPr>
        <w:t xml:space="preserve"> najmniej 6 warunków, o których mowa </w:t>
      </w:r>
      <w:r w:rsidR="009F4CA0" w:rsidRPr="00616280">
        <w:rPr>
          <w:rFonts w:ascii="Palatino Linotype" w:eastAsia="Arial" w:hAnsi="Palatino Linotype"/>
          <w:color w:val="000000" w:themeColor="text1"/>
          <w:sz w:val="22"/>
          <w:szCs w:val="22"/>
        </w:rPr>
        <w:t>w § 5</w:t>
      </w:r>
      <w:r w:rsidRPr="00616280">
        <w:rPr>
          <w:rFonts w:ascii="Palatino Linotype" w:eastAsia="Arial" w:hAnsi="Palatino Linotype"/>
          <w:color w:val="000000" w:themeColor="text1"/>
          <w:sz w:val="22"/>
          <w:szCs w:val="22"/>
        </w:rPr>
        <w:t xml:space="preserve"> ust. </w:t>
      </w:r>
      <w:r w:rsidR="00100A89" w:rsidRPr="00616280">
        <w:rPr>
          <w:rFonts w:ascii="Palatino Linotype" w:eastAsia="Arial" w:hAnsi="Palatino Linotype"/>
          <w:color w:val="000000" w:themeColor="text1"/>
          <w:sz w:val="22"/>
          <w:szCs w:val="22"/>
        </w:rPr>
        <w:t>8-10</w:t>
      </w:r>
      <w:r w:rsidRPr="00616280">
        <w:rPr>
          <w:rFonts w:ascii="Palatino Linotype" w:eastAsia="Arial" w:hAnsi="Palatino Linotype"/>
          <w:color w:val="000000" w:themeColor="text1"/>
          <w:sz w:val="22"/>
          <w:szCs w:val="22"/>
        </w:rPr>
        <w:t xml:space="preserve"> niniejszego regulaminu</w:t>
      </w:r>
    </w:p>
    <w:p w:rsidR="009A5702" w:rsidRPr="00616280" w:rsidRDefault="00653172" w:rsidP="00E618B3">
      <w:pPr>
        <w:pStyle w:val="Tekstpodstawowy"/>
        <w:numPr>
          <w:ilvl w:val="0"/>
          <w:numId w:val="2"/>
        </w:numPr>
        <w:spacing w:line="240" w:lineRule="auto"/>
        <w:outlineLvl w:val="5"/>
        <w:rPr>
          <w:rFonts w:ascii="Palatino Linotype" w:eastAsia="Arial" w:hAnsi="Palatino Linotype"/>
          <w:sz w:val="22"/>
          <w:szCs w:val="22"/>
        </w:rPr>
      </w:pPr>
      <w:r w:rsidRPr="00616280">
        <w:rPr>
          <w:rFonts w:ascii="Palatino Linotype" w:eastAsia="Arial" w:hAnsi="Palatino Linotype"/>
          <w:sz w:val="22"/>
          <w:szCs w:val="22"/>
        </w:rPr>
        <w:t>Dodatek motywacyjny ma charakter uznaniowy i może być przyznany nauczycielowi lub dyrektorowi za zaangażowanie w realizację zadań statutowych szkoły w sposób wykraczający poza zwykłe obowiązki</w:t>
      </w:r>
      <w:r w:rsidR="009A5702" w:rsidRPr="00616280">
        <w:rPr>
          <w:rFonts w:ascii="Palatino Linotype" w:eastAsia="Arial" w:hAnsi="Palatino Linotype"/>
          <w:sz w:val="22"/>
          <w:szCs w:val="22"/>
        </w:rPr>
        <w:t>.</w:t>
      </w:r>
    </w:p>
    <w:p w:rsidR="00595F1F" w:rsidRPr="00616280" w:rsidRDefault="00595F1F" w:rsidP="00E618B3">
      <w:pPr>
        <w:pStyle w:val="Tekstpodstawowy"/>
        <w:numPr>
          <w:ilvl w:val="0"/>
          <w:numId w:val="2"/>
        </w:numPr>
        <w:spacing w:line="240" w:lineRule="auto"/>
        <w:outlineLvl w:val="5"/>
        <w:rPr>
          <w:rFonts w:ascii="Palatino Linotype" w:eastAsia="Arial" w:hAnsi="Palatino Linotype"/>
          <w:sz w:val="22"/>
          <w:szCs w:val="22"/>
        </w:rPr>
      </w:pPr>
      <w:r w:rsidRPr="00616280">
        <w:rPr>
          <w:rFonts w:ascii="Palatino Linotype" w:hAnsi="Palatino Linotype"/>
          <w:sz w:val="22"/>
          <w:szCs w:val="22"/>
        </w:rPr>
        <w:t>Do ogólnych warunków przyznawania nauczycielom dodatku motywacyjnego należą:</w:t>
      </w:r>
    </w:p>
    <w:p w:rsidR="00595F1F" w:rsidRPr="00616280" w:rsidRDefault="00595F1F" w:rsidP="00E618B3">
      <w:pPr>
        <w:pStyle w:val="Tekstpodstawowy"/>
        <w:numPr>
          <w:ilvl w:val="0"/>
          <w:numId w:val="6"/>
        </w:numPr>
        <w:spacing w:line="240" w:lineRule="auto"/>
        <w:outlineLvl w:val="5"/>
        <w:rPr>
          <w:rFonts w:ascii="Palatino Linotype" w:eastAsia="Arial" w:hAnsi="Palatino Linotype"/>
          <w:sz w:val="22"/>
          <w:szCs w:val="22"/>
        </w:rPr>
      </w:pPr>
      <w:proofErr w:type="gramStart"/>
      <w:r w:rsidRPr="00616280">
        <w:rPr>
          <w:rFonts w:ascii="Palatino Linotype" w:hAnsi="Palatino Linotype"/>
          <w:sz w:val="22"/>
          <w:szCs w:val="22"/>
        </w:rPr>
        <w:t>osiągnięcia</w:t>
      </w:r>
      <w:proofErr w:type="gramEnd"/>
      <w:r w:rsidRPr="00616280">
        <w:rPr>
          <w:rFonts w:ascii="Palatino Linotype" w:hAnsi="Palatino Linotype"/>
          <w:sz w:val="22"/>
          <w:szCs w:val="22"/>
        </w:rPr>
        <w:t xml:space="preserve"> w realizowanym procesie dydaktycznym;</w:t>
      </w:r>
    </w:p>
    <w:p w:rsidR="00595F1F" w:rsidRPr="00616280" w:rsidRDefault="00595F1F" w:rsidP="00E618B3">
      <w:pPr>
        <w:pStyle w:val="Tekstpodstawowy"/>
        <w:numPr>
          <w:ilvl w:val="0"/>
          <w:numId w:val="6"/>
        </w:numPr>
        <w:spacing w:line="240" w:lineRule="auto"/>
        <w:outlineLvl w:val="5"/>
        <w:rPr>
          <w:rFonts w:ascii="Palatino Linotype" w:eastAsia="Arial" w:hAnsi="Palatino Linotype"/>
          <w:sz w:val="22"/>
          <w:szCs w:val="22"/>
        </w:rPr>
      </w:pPr>
      <w:proofErr w:type="gramStart"/>
      <w:r w:rsidRPr="00616280">
        <w:rPr>
          <w:rFonts w:ascii="Palatino Linotype" w:hAnsi="Palatino Linotype"/>
          <w:sz w:val="22"/>
          <w:szCs w:val="22"/>
        </w:rPr>
        <w:t>osiągnięcia</w:t>
      </w:r>
      <w:proofErr w:type="gramEnd"/>
      <w:r w:rsidRPr="00616280">
        <w:rPr>
          <w:rFonts w:ascii="Palatino Linotype" w:hAnsi="Palatino Linotype"/>
          <w:sz w:val="22"/>
          <w:szCs w:val="22"/>
        </w:rPr>
        <w:t xml:space="preserve"> wychowawczo – opiekuńcze; </w:t>
      </w:r>
    </w:p>
    <w:p w:rsidR="00595F1F" w:rsidRPr="00616280" w:rsidRDefault="00595F1F" w:rsidP="00E618B3">
      <w:pPr>
        <w:pStyle w:val="Akapitzlist"/>
        <w:numPr>
          <w:ilvl w:val="0"/>
          <w:numId w:val="6"/>
        </w:numPr>
        <w:spacing w:line="240" w:lineRule="auto"/>
        <w:jc w:val="both"/>
        <w:outlineLvl w:val="5"/>
        <w:rPr>
          <w:rFonts w:ascii="Palatino Linotype" w:hAnsi="Palatino Linotype"/>
          <w:sz w:val="22"/>
          <w:szCs w:val="22"/>
        </w:rPr>
      </w:pPr>
      <w:proofErr w:type="gramStart"/>
      <w:r w:rsidRPr="00616280">
        <w:rPr>
          <w:rFonts w:ascii="Palatino Linotype" w:hAnsi="Palatino Linotype"/>
          <w:sz w:val="22"/>
          <w:szCs w:val="22"/>
        </w:rPr>
        <w:lastRenderedPageBreak/>
        <w:t>wprowadzanie</w:t>
      </w:r>
      <w:proofErr w:type="gramEnd"/>
      <w:r w:rsidRPr="00616280">
        <w:rPr>
          <w:rFonts w:ascii="Palatino Linotype" w:hAnsi="Palatino Linotype"/>
          <w:sz w:val="22"/>
          <w:szCs w:val="22"/>
        </w:rPr>
        <w:t xml:space="preserve"> innowacji pedagogicznych, skutkujących efektami w procesie kształcenia i wychowania;</w:t>
      </w:r>
    </w:p>
    <w:p w:rsidR="00595F1F" w:rsidRPr="00616280" w:rsidRDefault="00595F1F" w:rsidP="00E618B3">
      <w:pPr>
        <w:pStyle w:val="Akapitzlist"/>
        <w:numPr>
          <w:ilvl w:val="0"/>
          <w:numId w:val="6"/>
        </w:numPr>
        <w:spacing w:line="240" w:lineRule="auto"/>
        <w:jc w:val="both"/>
        <w:outlineLvl w:val="5"/>
        <w:rPr>
          <w:rFonts w:ascii="Palatino Linotype" w:hAnsi="Palatino Linotype"/>
          <w:sz w:val="22"/>
          <w:szCs w:val="22"/>
        </w:rPr>
      </w:pPr>
      <w:proofErr w:type="gramStart"/>
      <w:r w:rsidRPr="00616280">
        <w:rPr>
          <w:rFonts w:ascii="Palatino Linotype" w:hAnsi="Palatino Linotype"/>
          <w:sz w:val="22"/>
          <w:szCs w:val="22"/>
        </w:rPr>
        <w:t>zaangażowanie</w:t>
      </w:r>
      <w:proofErr w:type="gramEnd"/>
      <w:r w:rsidRPr="00616280">
        <w:rPr>
          <w:rFonts w:ascii="Palatino Linotype" w:hAnsi="Palatino Linotype"/>
          <w:sz w:val="22"/>
          <w:szCs w:val="22"/>
        </w:rPr>
        <w:t xml:space="preserve"> w realizację czynności i zajęć, o których mowa w art. 42 ust. 2 pkt 2 Karty Nauczyciela; </w:t>
      </w:r>
    </w:p>
    <w:p w:rsidR="00595F1F" w:rsidRPr="00616280" w:rsidRDefault="00595F1F" w:rsidP="00E618B3">
      <w:pPr>
        <w:pStyle w:val="Akapitzlist"/>
        <w:numPr>
          <w:ilvl w:val="0"/>
          <w:numId w:val="6"/>
        </w:numPr>
        <w:spacing w:line="240" w:lineRule="auto"/>
        <w:jc w:val="both"/>
        <w:outlineLvl w:val="5"/>
        <w:rPr>
          <w:rFonts w:ascii="Palatino Linotype" w:hAnsi="Palatino Linotype"/>
          <w:sz w:val="22"/>
          <w:szCs w:val="22"/>
        </w:rPr>
      </w:pPr>
      <w:proofErr w:type="gramStart"/>
      <w:r w:rsidRPr="00616280">
        <w:rPr>
          <w:rFonts w:ascii="Palatino Linotype" w:hAnsi="Palatino Linotype"/>
          <w:sz w:val="22"/>
          <w:szCs w:val="22"/>
        </w:rPr>
        <w:t>szczególne</w:t>
      </w:r>
      <w:proofErr w:type="gramEnd"/>
      <w:r w:rsidRPr="00616280">
        <w:rPr>
          <w:rFonts w:ascii="Palatino Linotype" w:hAnsi="Palatino Linotype"/>
          <w:sz w:val="22"/>
          <w:szCs w:val="22"/>
        </w:rPr>
        <w:t xml:space="preserve"> efektywne wypełnianie zadań i obowiązków związanych z powierzonym stanowiskiem;</w:t>
      </w:r>
    </w:p>
    <w:p w:rsidR="00595F1F" w:rsidRPr="00616280" w:rsidRDefault="00595F1F" w:rsidP="00E618B3">
      <w:pPr>
        <w:pStyle w:val="Akapitzlist"/>
        <w:numPr>
          <w:ilvl w:val="0"/>
          <w:numId w:val="6"/>
        </w:numPr>
        <w:spacing w:line="240" w:lineRule="auto"/>
        <w:jc w:val="both"/>
        <w:outlineLvl w:val="5"/>
        <w:rPr>
          <w:rFonts w:ascii="Palatino Linotype" w:hAnsi="Palatino Linotype"/>
          <w:sz w:val="22"/>
          <w:szCs w:val="22"/>
        </w:rPr>
      </w:pPr>
      <w:proofErr w:type="gramStart"/>
      <w:r w:rsidRPr="00616280">
        <w:rPr>
          <w:rFonts w:ascii="Palatino Linotype" w:hAnsi="Palatino Linotype"/>
          <w:sz w:val="22"/>
          <w:szCs w:val="22"/>
        </w:rPr>
        <w:t>realizowanie</w:t>
      </w:r>
      <w:proofErr w:type="gramEnd"/>
      <w:r w:rsidRPr="00616280">
        <w:rPr>
          <w:rFonts w:ascii="Palatino Linotype" w:hAnsi="Palatino Linotype"/>
          <w:sz w:val="22"/>
          <w:szCs w:val="22"/>
        </w:rPr>
        <w:t xml:space="preserve"> w szkole zadań edukacyjnych, wynikających z przyjętych przez organ prowadzący priorytetów w realizowanej lokalnej polityce oświatowej.</w:t>
      </w:r>
    </w:p>
    <w:p w:rsidR="00601F29" w:rsidRPr="00616280" w:rsidRDefault="00100A89" w:rsidP="006252B0">
      <w:pPr>
        <w:pStyle w:val="Akapitzlist"/>
        <w:spacing w:line="240" w:lineRule="auto"/>
        <w:jc w:val="both"/>
        <w:outlineLvl w:val="5"/>
        <w:rPr>
          <w:rFonts w:ascii="Palatino Linotype" w:hAnsi="Palatino Linotype"/>
          <w:sz w:val="22"/>
          <w:szCs w:val="22"/>
        </w:rPr>
      </w:pPr>
      <w:r w:rsidRPr="00616280">
        <w:rPr>
          <w:rFonts w:ascii="Palatino Linotype" w:hAnsi="Palatino Linotype"/>
          <w:sz w:val="22"/>
          <w:szCs w:val="22"/>
        </w:rPr>
        <w:t xml:space="preserve"> </w:t>
      </w:r>
    </w:p>
    <w:p w:rsidR="00595F1F" w:rsidRPr="00616280" w:rsidRDefault="00595F1F" w:rsidP="00E618B3">
      <w:pPr>
        <w:pStyle w:val="Akapitzlist"/>
        <w:numPr>
          <w:ilvl w:val="0"/>
          <w:numId w:val="2"/>
        </w:numPr>
        <w:spacing w:line="240" w:lineRule="auto"/>
        <w:jc w:val="both"/>
        <w:outlineLvl w:val="5"/>
        <w:rPr>
          <w:rFonts w:ascii="Palatino Linotype" w:hAnsi="Palatino Linotype"/>
          <w:sz w:val="22"/>
          <w:szCs w:val="22"/>
        </w:rPr>
      </w:pPr>
      <w:r w:rsidRPr="00616280">
        <w:rPr>
          <w:rFonts w:ascii="Palatino Linotype" w:hAnsi="Palatino Linotype"/>
          <w:sz w:val="22"/>
          <w:szCs w:val="22"/>
        </w:rPr>
        <w:t>O wysokości dodatku motywacyjnego dla nauczycieli decydują w szczególności następujące kryteria:</w:t>
      </w:r>
    </w:p>
    <w:p w:rsidR="00601F29" w:rsidRPr="00616280" w:rsidRDefault="00601F29" w:rsidP="006252B0">
      <w:pPr>
        <w:pStyle w:val="Akapitzlist"/>
        <w:spacing w:line="240" w:lineRule="auto"/>
        <w:jc w:val="both"/>
        <w:outlineLvl w:val="5"/>
        <w:rPr>
          <w:rFonts w:ascii="Palatino Linotype" w:hAnsi="Palatino Linotype"/>
          <w:sz w:val="22"/>
          <w:szCs w:val="22"/>
        </w:rPr>
      </w:pPr>
    </w:p>
    <w:p w:rsidR="00595F1F" w:rsidRPr="00616280" w:rsidRDefault="00595F1F" w:rsidP="00E618B3">
      <w:pPr>
        <w:pStyle w:val="Akapitzlist"/>
        <w:numPr>
          <w:ilvl w:val="0"/>
          <w:numId w:val="7"/>
        </w:numPr>
        <w:spacing w:line="240" w:lineRule="auto"/>
        <w:jc w:val="both"/>
        <w:outlineLvl w:val="5"/>
        <w:rPr>
          <w:rFonts w:ascii="Palatino Linotype" w:hAnsi="Palatino Linotype"/>
          <w:sz w:val="22"/>
          <w:szCs w:val="22"/>
        </w:rPr>
      </w:pPr>
      <w:proofErr w:type="gramStart"/>
      <w:r w:rsidRPr="00616280">
        <w:rPr>
          <w:rFonts w:ascii="Palatino Linotype" w:hAnsi="Palatino Linotype"/>
          <w:sz w:val="22"/>
          <w:szCs w:val="22"/>
        </w:rPr>
        <w:t>osiągnięcia</w:t>
      </w:r>
      <w:proofErr w:type="gramEnd"/>
      <w:r w:rsidRPr="00616280">
        <w:rPr>
          <w:rFonts w:ascii="Palatino Linotype" w:hAnsi="Palatino Linotype"/>
          <w:sz w:val="22"/>
          <w:szCs w:val="22"/>
        </w:rPr>
        <w:t xml:space="preserve"> w realizowanym procesie dydaktycznym; </w:t>
      </w:r>
    </w:p>
    <w:p w:rsidR="00595F1F" w:rsidRPr="00616280" w:rsidRDefault="00595F1F" w:rsidP="00E618B3">
      <w:pPr>
        <w:pStyle w:val="Akapitzlist"/>
        <w:numPr>
          <w:ilvl w:val="0"/>
          <w:numId w:val="7"/>
        </w:numPr>
        <w:spacing w:line="240" w:lineRule="auto"/>
        <w:jc w:val="both"/>
        <w:outlineLvl w:val="5"/>
        <w:rPr>
          <w:rFonts w:ascii="Palatino Linotype" w:hAnsi="Palatino Linotype"/>
          <w:sz w:val="22"/>
          <w:szCs w:val="22"/>
        </w:rPr>
      </w:pPr>
      <w:proofErr w:type="gramStart"/>
      <w:r w:rsidRPr="00616280">
        <w:rPr>
          <w:rFonts w:ascii="Palatino Linotype" w:hAnsi="Palatino Linotype"/>
          <w:sz w:val="22"/>
          <w:szCs w:val="22"/>
        </w:rPr>
        <w:t>umiejętność</w:t>
      </w:r>
      <w:proofErr w:type="gramEnd"/>
      <w:r w:rsidRPr="00616280">
        <w:rPr>
          <w:rFonts w:ascii="Palatino Linotype" w:hAnsi="Palatino Linotype"/>
          <w:sz w:val="22"/>
          <w:szCs w:val="22"/>
        </w:rPr>
        <w:t xml:space="preserve"> rozwiązywania problemów wychowawczych uczniów; </w:t>
      </w:r>
    </w:p>
    <w:p w:rsidR="00595F1F" w:rsidRPr="00616280" w:rsidRDefault="00595F1F" w:rsidP="00E618B3">
      <w:pPr>
        <w:pStyle w:val="Akapitzlist"/>
        <w:numPr>
          <w:ilvl w:val="0"/>
          <w:numId w:val="7"/>
        </w:numPr>
        <w:spacing w:line="240" w:lineRule="auto"/>
        <w:jc w:val="both"/>
        <w:outlineLvl w:val="5"/>
        <w:rPr>
          <w:rFonts w:ascii="Palatino Linotype" w:hAnsi="Palatino Linotype"/>
          <w:sz w:val="22"/>
          <w:szCs w:val="22"/>
        </w:rPr>
      </w:pPr>
      <w:proofErr w:type="gramStart"/>
      <w:r w:rsidRPr="00616280">
        <w:rPr>
          <w:rFonts w:ascii="Palatino Linotype" w:hAnsi="Palatino Linotype"/>
          <w:sz w:val="22"/>
          <w:szCs w:val="22"/>
        </w:rPr>
        <w:t>pełne</w:t>
      </w:r>
      <w:proofErr w:type="gramEnd"/>
      <w:r w:rsidRPr="00616280">
        <w:rPr>
          <w:rFonts w:ascii="Palatino Linotype" w:hAnsi="Palatino Linotype"/>
          <w:sz w:val="22"/>
          <w:szCs w:val="22"/>
        </w:rPr>
        <w:t xml:space="preserve"> rozpoznanie środowiska wychowawczego uczniów, aktywne i efektywne działanie na rzecz uczniów potrzebującej szczególnej opieki;</w:t>
      </w:r>
    </w:p>
    <w:p w:rsidR="00595F1F" w:rsidRPr="00616280" w:rsidRDefault="00595F1F" w:rsidP="00E618B3">
      <w:pPr>
        <w:pStyle w:val="Akapitzlist"/>
        <w:numPr>
          <w:ilvl w:val="0"/>
          <w:numId w:val="7"/>
        </w:numPr>
        <w:spacing w:line="240" w:lineRule="auto"/>
        <w:jc w:val="both"/>
        <w:outlineLvl w:val="5"/>
        <w:rPr>
          <w:rFonts w:ascii="Palatino Linotype" w:hAnsi="Palatino Linotype"/>
          <w:sz w:val="22"/>
          <w:szCs w:val="22"/>
        </w:rPr>
      </w:pPr>
      <w:proofErr w:type="gramStart"/>
      <w:r w:rsidRPr="00616280">
        <w:rPr>
          <w:rFonts w:ascii="Palatino Linotype" w:hAnsi="Palatino Linotype"/>
          <w:sz w:val="22"/>
          <w:szCs w:val="22"/>
        </w:rPr>
        <w:t>systematyczne</w:t>
      </w:r>
      <w:proofErr w:type="gramEnd"/>
      <w:r w:rsidRPr="00616280">
        <w:rPr>
          <w:rFonts w:ascii="Palatino Linotype" w:hAnsi="Palatino Linotype"/>
          <w:sz w:val="22"/>
          <w:szCs w:val="22"/>
        </w:rPr>
        <w:t xml:space="preserve"> i efektywne przygotowywanie się do prowadzonych zajęć i rzetelne wypełnianie przydzielonych obowiązków; </w:t>
      </w:r>
    </w:p>
    <w:p w:rsidR="00595F1F" w:rsidRPr="00616280" w:rsidRDefault="00595F1F" w:rsidP="00E618B3">
      <w:pPr>
        <w:pStyle w:val="Akapitzlist"/>
        <w:numPr>
          <w:ilvl w:val="0"/>
          <w:numId w:val="7"/>
        </w:numPr>
        <w:spacing w:line="240" w:lineRule="auto"/>
        <w:jc w:val="both"/>
        <w:outlineLvl w:val="5"/>
        <w:rPr>
          <w:rFonts w:ascii="Palatino Linotype" w:hAnsi="Palatino Linotype"/>
          <w:sz w:val="22"/>
          <w:szCs w:val="22"/>
        </w:rPr>
      </w:pPr>
      <w:proofErr w:type="gramStart"/>
      <w:r w:rsidRPr="00616280">
        <w:rPr>
          <w:rFonts w:ascii="Palatino Linotype" w:hAnsi="Palatino Linotype"/>
          <w:sz w:val="22"/>
          <w:szCs w:val="22"/>
        </w:rPr>
        <w:t>podnoszenie</w:t>
      </w:r>
      <w:proofErr w:type="gramEnd"/>
      <w:r w:rsidRPr="00616280">
        <w:rPr>
          <w:rFonts w:ascii="Palatino Linotype" w:hAnsi="Palatino Linotype"/>
          <w:sz w:val="22"/>
          <w:szCs w:val="22"/>
        </w:rPr>
        <w:t xml:space="preserve"> kwalifikacji i umiejętności zawodowych; 6) wzbogacenie własnego warsztatu pracy; </w:t>
      </w:r>
    </w:p>
    <w:p w:rsidR="00595F1F" w:rsidRPr="00616280" w:rsidRDefault="00595F1F" w:rsidP="00E618B3">
      <w:pPr>
        <w:pStyle w:val="Akapitzlist"/>
        <w:numPr>
          <w:ilvl w:val="0"/>
          <w:numId w:val="7"/>
        </w:numPr>
        <w:spacing w:line="240" w:lineRule="auto"/>
        <w:jc w:val="both"/>
        <w:outlineLvl w:val="5"/>
        <w:rPr>
          <w:rFonts w:ascii="Palatino Linotype" w:hAnsi="Palatino Linotype"/>
          <w:sz w:val="22"/>
          <w:szCs w:val="22"/>
        </w:rPr>
      </w:pPr>
      <w:proofErr w:type="gramStart"/>
      <w:r w:rsidRPr="00616280">
        <w:rPr>
          <w:rFonts w:ascii="Palatino Linotype" w:hAnsi="Palatino Linotype"/>
          <w:sz w:val="22"/>
          <w:szCs w:val="22"/>
        </w:rPr>
        <w:t>dbałość</w:t>
      </w:r>
      <w:proofErr w:type="gramEnd"/>
      <w:r w:rsidRPr="00616280">
        <w:rPr>
          <w:rFonts w:ascii="Palatino Linotype" w:hAnsi="Palatino Linotype"/>
          <w:sz w:val="22"/>
          <w:szCs w:val="22"/>
        </w:rPr>
        <w:t xml:space="preserve"> o estetykę pomieszczeń i sprawność powierzonych pomocy dydaktycznych oraz innych urządzeń w szkole (placówce); </w:t>
      </w:r>
    </w:p>
    <w:p w:rsidR="00595F1F" w:rsidRPr="00616280" w:rsidRDefault="00595F1F" w:rsidP="00E618B3">
      <w:pPr>
        <w:pStyle w:val="Akapitzlist"/>
        <w:numPr>
          <w:ilvl w:val="0"/>
          <w:numId w:val="7"/>
        </w:numPr>
        <w:spacing w:line="240" w:lineRule="auto"/>
        <w:jc w:val="both"/>
        <w:outlineLvl w:val="5"/>
        <w:rPr>
          <w:rFonts w:ascii="Palatino Linotype" w:hAnsi="Palatino Linotype"/>
          <w:sz w:val="22"/>
          <w:szCs w:val="22"/>
        </w:rPr>
      </w:pPr>
      <w:proofErr w:type="gramStart"/>
      <w:r w:rsidRPr="00616280">
        <w:rPr>
          <w:rFonts w:ascii="Palatino Linotype" w:hAnsi="Palatino Linotype"/>
          <w:sz w:val="22"/>
          <w:szCs w:val="22"/>
        </w:rPr>
        <w:t>prawidłowe</w:t>
      </w:r>
      <w:proofErr w:type="gramEnd"/>
      <w:r w:rsidRPr="00616280">
        <w:rPr>
          <w:rFonts w:ascii="Palatino Linotype" w:hAnsi="Palatino Linotype"/>
          <w:sz w:val="22"/>
          <w:szCs w:val="22"/>
        </w:rPr>
        <w:t xml:space="preserve"> prowadzenie dokumentacji szkolnej i pedagogicznej;</w:t>
      </w:r>
    </w:p>
    <w:p w:rsidR="00595F1F" w:rsidRPr="00616280" w:rsidRDefault="00595F1F" w:rsidP="00E618B3">
      <w:pPr>
        <w:pStyle w:val="Akapitzlist"/>
        <w:numPr>
          <w:ilvl w:val="0"/>
          <w:numId w:val="7"/>
        </w:numPr>
        <w:spacing w:line="240" w:lineRule="auto"/>
        <w:jc w:val="both"/>
        <w:outlineLvl w:val="5"/>
        <w:rPr>
          <w:rFonts w:ascii="Palatino Linotype" w:hAnsi="Palatino Linotype"/>
          <w:sz w:val="22"/>
          <w:szCs w:val="22"/>
        </w:rPr>
      </w:pPr>
      <w:proofErr w:type="gramStart"/>
      <w:r w:rsidRPr="00616280">
        <w:rPr>
          <w:rFonts w:ascii="Palatino Linotype" w:hAnsi="Palatino Linotype"/>
          <w:sz w:val="22"/>
          <w:szCs w:val="22"/>
        </w:rPr>
        <w:t>rzetelne</w:t>
      </w:r>
      <w:proofErr w:type="gramEnd"/>
      <w:r w:rsidRPr="00616280">
        <w:rPr>
          <w:rFonts w:ascii="Palatino Linotype" w:hAnsi="Palatino Linotype"/>
          <w:sz w:val="22"/>
          <w:szCs w:val="22"/>
        </w:rPr>
        <w:t xml:space="preserve"> i terminowe wywiązywanie się z poleceń służbowych; </w:t>
      </w:r>
    </w:p>
    <w:p w:rsidR="00595F1F" w:rsidRPr="00616280" w:rsidRDefault="00595F1F" w:rsidP="00E618B3">
      <w:pPr>
        <w:pStyle w:val="Akapitzlist"/>
        <w:numPr>
          <w:ilvl w:val="0"/>
          <w:numId w:val="7"/>
        </w:numPr>
        <w:spacing w:line="240" w:lineRule="auto"/>
        <w:jc w:val="both"/>
        <w:outlineLvl w:val="5"/>
        <w:rPr>
          <w:rFonts w:ascii="Palatino Linotype" w:hAnsi="Palatino Linotype"/>
          <w:sz w:val="22"/>
          <w:szCs w:val="22"/>
        </w:rPr>
      </w:pPr>
      <w:proofErr w:type="gramStart"/>
      <w:r w:rsidRPr="00616280">
        <w:rPr>
          <w:rFonts w:ascii="Palatino Linotype" w:hAnsi="Palatino Linotype"/>
          <w:sz w:val="22"/>
          <w:szCs w:val="22"/>
        </w:rPr>
        <w:t>przestrzeganie</w:t>
      </w:r>
      <w:proofErr w:type="gramEnd"/>
      <w:r w:rsidRPr="00616280">
        <w:rPr>
          <w:rFonts w:ascii="Palatino Linotype" w:hAnsi="Palatino Linotype"/>
          <w:sz w:val="22"/>
          <w:szCs w:val="22"/>
        </w:rPr>
        <w:t xml:space="preserve"> dyscypliny pracy; </w:t>
      </w:r>
    </w:p>
    <w:p w:rsidR="00595F1F" w:rsidRPr="00616280" w:rsidRDefault="00595F1F" w:rsidP="00E618B3">
      <w:pPr>
        <w:pStyle w:val="Akapitzlist"/>
        <w:numPr>
          <w:ilvl w:val="0"/>
          <w:numId w:val="7"/>
        </w:numPr>
        <w:spacing w:line="240" w:lineRule="auto"/>
        <w:jc w:val="both"/>
        <w:outlineLvl w:val="5"/>
        <w:rPr>
          <w:rFonts w:ascii="Palatino Linotype" w:hAnsi="Palatino Linotype"/>
          <w:sz w:val="22"/>
          <w:szCs w:val="22"/>
        </w:rPr>
      </w:pPr>
      <w:proofErr w:type="gramStart"/>
      <w:r w:rsidRPr="00616280">
        <w:rPr>
          <w:rFonts w:ascii="Palatino Linotype" w:hAnsi="Palatino Linotype"/>
          <w:sz w:val="22"/>
          <w:szCs w:val="22"/>
        </w:rPr>
        <w:t>zaangażowanie</w:t>
      </w:r>
      <w:proofErr w:type="gramEnd"/>
      <w:r w:rsidRPr="00616280">
        <w:rPr>
          <w:rFonts w:ascii="Palatino Linotype" w:hAnsi="Palatino Linotype"/>
          <w:sz w:val="22"/>
          <w:szCs w:val="22"/>
        </w:rPr>
        <w:t xml:space="preserve"> w realizację czynności i zadań określonych w art. 42 ust. 2 pkt 2 i 3 Karty Nauczyciela. </w:t>
      </w:r>
    </w:p>
    <w:p w:rsidR="00601F29" w:rsidRPr="00616280" w:rsidRDefault="00601F29" w:rsidP="006252B0">
      <w:pPr>
        <w:pStyle w:val="Akapitzlist"/>
        <w:spacing w:line="240" w:lineRule="auto"/>
        <w:jc w:val="both"/>
        <w:outlineLvl w:val="5"/>
        <w:rPr>
          <w:rFonts w:ascii="Palatino Linotype" w:hAnsi="Palatino Linotype"/>
          <w:sz w:val="22"/>
          <w:szCs w:val="22"/>
        </w:rPr>
      </w:pPr>
    </w:p>
    <w:p w:rsidR="00595F1F" w:rsidRPr="00616280" w:rsidRDefault="00595F1F" w:rsidP="00E618B3">
      <w:pPr>
        <w:pStyle w:val="Akapitzlist"/>
        <w:numPr>
          <w:ilvl w:val="0"/>
          <w:numId w:val="2"/>
        </w:numPr>
        <w:spacing w:line="240" w:lineRule="auto"/>
        <w:jc w:val="both"/>
        <w:outlineLvl w:val="5"/>
        <w:rPr>
          <w:rFonts w:ascii="Palatino Linotype" w:hAnsi="Palatino Linotype"/>
          <w:sz w:val="22"/>
          <w:szCs w:val="22"/>
        </w:rPr>
      </w:pPr>
      <w:r w:rsidRPr="00616280">
        <w:rPr>
          <w:rFonts w:ascii="Palatino Linotype" w:hAnsi="Palatino Linotype"/>
          <w:sz w:val="22"/>
          <w:szCs w:val="22"/>
        </w:rPr>
        <w:t>O wysokości dodatku motywacyjnego dla dyrektorów szkół decydują w szczególności następujące kryteria:</w:t>
      </w:r>
    </w:p>
    <w:p w:rsidR="00601F29" w:rsidRPr="00616280" w:rsidRDefault="00601F29" w:rsidP="006252B0">
      <w:pPr>
        <w:pStyle w:val="Akapitzlist"/>
        <w:spacing w:line="240" w:lineRule="auto"/>
        <w:jc w:val="both"/>
        <w:outlineLvl w:val="5"/>
        <w:rPr>
          <w:rFonts w:ascii="Palatino Linotype" w:hAnsi="Palatino Linotype"/>
          <w:sz w:val="22"/>
          <w:szCs w:val="22"/>
        </w:rPr>
      </w:pPr>
    </w:p>
    <w:p w:rsidR="00595F1F" w:rsidRPr="00616280" w:rsidRDefault="00595F1F" w:rsidP="00E618B3">
      <w:pPr>
        <w:pStyle w:val="Akapitzlist"/>
        <w:numPr>
          <w:ilvl w:val="0"/>
          <w:numId w:val="8"/>
        </w:numPr>
        <w:spacing w:line="240" w:lineRule="auto"/>
        <w:jc w:val="both"/>
        <w:outlineLvl w:val="5"/>
        <w:rPr>
          <w:rFonts w:ascii="Palatino Linotype" w:hAnsi="Palatino Linotype"/>
          <w:sz w:val="22"/>
          <w:szCs w:val="22"/>
        </w:rPr>
      </w:pPr>
      <w:proofErr w:type="gramStart"/>
      <w:r w:rsidRPr="00616280">
        <w:rPr>
          <w:rFonts w:ascii="Palatino Linotype" w:hAnsi="Palatino Linotype"/>
          <w:sz w:val="22"/>
          <w:szCs w:val="22"/>
        </w:rPr>
        <w:t>umiejętności</w:t>
      </w:r>
      <w:proofErr w:type="gramEnd"/>
      <w:r w:rsidRPr="00616280">
        <w:rPr>
          <w:rFonts w:ascii="Palatino Linotype" w:hAnsi="Palatino Linotype"/>
          <w:sz w:val="22"/>
          <w:szCs w:val="22"/>
        </w:rPr>
        <w:t xml:space="preserve"> racjonalnego gospodarowania środkami finansowymi szkoły: </w:t>
      </w:r>
    </w:p>
    <w:p w:rsidR="00595F1F" w:rsidRPr="00616280" w:rsidRDefault="00595F1F" w:rsidP="00E618B3">
      <w:pPr>
        <w:pStyle w:val="Akapitzlist"/>
        <w:numPr>
          <w:ilvl w:val="0"/>
          <w:numId w:val="9"/>
        </w:numPr>
        <w:spacing w:line="240" w:lineRule="auto"/>
        <w:jc w:val="both"/>
        <w:outlineLvl w:val="5"/>
        <w:rPr>
          <w:rFonts w:ascii="Palatino Linotype" w:hAnsi="Palatino Linotype"/>
          <w:sz w:val="22"/>
          <w:szCs w:val="22"/>
        </w:rPr>
      </w:pPr>
      <w:proofErr w:type="gramStart"/>
      <w:r w:rsidRPr="00616280">
        <w:rPr>
          <w:rFonts w:ascii="Palatino Linotype" w:hAnsi="Palatino Linotype"/>
          <w:sz w:val="22"/>
          <w:szCs w:val="22"/>
        </w:rPr>
        <w:t>przestrzeganie</w:t>
      </w:r>
      <w:proofErr w:type="gramEnd"/>
      <w:r w:rsidRPr="00616280">
        <w:rPr>
          <w:rFonts w:ascii="Palatino Linotype" w:hAnsi="Palatino Linotype"/>
          <w:sz w:val="22"/>
          <w:szCs w:val="22"/>
        </w:rPr>
        <w:t xml:space="preserve"> dyscypliny budżetowej w oparciu o posiadane środki finansowe; </w:t>
      </w:r>
    </w:p>
    <w:p w:rsidR="00595F1F" w:rsidRPr="00616280" w:rsidRDefault="00595F1F" w:rsidP="00E618B3">
      <w:pPr>
        <w:pStyle w:val="Akapitzlist"/>
        <w:numPr>
          <w:ilvl w:val="0"/>
          <w:numId w:val="9"/>
        </w:numPr>
        <w:spacing w:line="240" w:lineRule="auto"/>
        <w:jc w:val="both"/>
        <w:outlineLvl w:val="5"/>
        <w:rPr>
          <w:rFonts w:ascii="Palatino Linotype" w:hAnsi="Palatino Linotype"/>
          <w:sz w:val="22"/>
          <w:szCs w:val="22"/>
        </w:rPr>
      </w:pPr>
      <w:proofErr w:type="gramStart"/>
      <w:r w:rsidRPr="00616280">
        <w:rPr>
          <w:rFonts w:ascii="Palatino Linotype" w:hAnsi="Palatino Linotype"/>
          <w:sz w:val="22"/>
          <w:szCs w:val="22"/>
        </w:rPr>
        <w:t>podejmowanie</w:t>
      </w:r>
      <w:proofErr w:type="gramEnd"/>
      <w:r w:rsidRPr="00616280">
        <w:rPr>
          <w:rFonts w:ascii="Palatino Linotype" w:hAnsi="Palatino Linotype"/>
          <w:sz w:val="22"/>
          <w:szCs w:val="22"/>
        </w:rPr>
        <w:t xml:space="preserve"> działań zmierzających do wzbogacenia majątku szkoły;</w:t>
      </w:r>
    </w:p>
    <w:p w:rsidR="00595F1F" w:rsidRPr="00616280" w:rsidRDefault="00595F1F" w:rsidP="00E618B3">
      <w:pPr>
        <w:pStyle w:val="Akapitzlist"/>
        <w:numPr>
          <w:ilvl w:val="0"/>
          <w:numId w:val="9"/>
        </w:numPr>
        <w:spacing w:line="240" w:lineRule="auto"/>
        <w:jc w:val="both"/>
        <w:outlineLvl w:val="5"/>
        <w:rPr>
          <w:rFonts w:ascii="Palatino Linotype" w:hAnsi="Palatino Linotype"/>
          <w:sz w:val="22"/>
          <w:szCs w:val="22"/>
        </w:rPr>
      </w:pPr>
      <w:proofErr w:type="gramStart"/>
      <w:r w:rsidRPr="00616280">
        <w:rPr>
          <w:rFonts w:ascii="Palatino Linotype" w:hAnsi="Palatino Linotype"/>
          <w:sz w:val="22"/>
          <w:szCs w:val="22"/>
        </w:rPr>
        <w:t>pozyskiwanie</w:t>
      </w:r>
      <w:proofErr w:type="gramEnd"/>
      <w:r w:rsidRPr="00616280">
        <w:rPr>
          <w:rFonts w:ascii="Palatino Linotype" w:hAnsi="Palatino Linotype"/>
          <w:sz w:val="22"/>
          <w:szCs w:val="22"/>
        </w:rPr>
        <w:t xml:space="preserve"> środków pozabudżetowych oraz umiejętność ich właściwego korzystania na cele szkoły; </w:t>
      </w:r>
    </w:p>
    <w:p w:rsidR="00595F1F" w:rsidRPr="00616280" w:rsidRDefault="00595F1F" w:rsidP="00E618B3">
      <w:pPr>
        <w:pStyle w:val="Akapitzlist"/>
        <w:numPr>
          <w:ilvl w:val="0"/>
          <w:numId w:val="9"/>
        </w:numPr>
        <w:spacing w:line="240" w:lineRule="auto"/>
        <w:jc w:val="both"/>
        <w:outlineLvl w:val="5"/>
        <w:rPr>
          <w:rFonts w:ascii="Palatino Linotype" w:hAnsi="Palatino Linotype"/>
          <w:sz w:val="22"/>
          <w:szCs w:val="22"/>
        </w:rPr>
      </w:pPr>
      <w:proofErr w:type="gramStart"/>
      <w:r w:rsidRPr="00616280">
        <w:rPr>
          <w:rFonts w:ascii="Palatino Linotype" w:hAnsi="Palatino Linotype"/>
          <w:sz w:val="22"/>
          <w:szCs w:val="22"/>
        </w:rPr>
        <w:t>podejmowanie</w:t>
      </w:r>
      <w:proofErr w:type="gramEnd"/>
      <w:r w:rsidRPr="00616280">
        <w:rPr>
          <w:rFonts w:ascii="Palatino Linotype" w:hAnsi="Palatino Linotype"/>
          <w:sz w:val="22"/>
          <w:szCs w:val="22"/>
        </w:rPr>
        <w:t xml:space="preserve"> działań zapewniających utrzymanie powierzonego mienia w stanie gwarantujących optymalne warunki do realizacji zdań dydaktyczno – wychowawczych;</w:t>
      </w:r>
    </w:p>
    <w:p w:rsidR="00595F1F" w:rsidRPr="00616280" w:rsidRDefault="00595F1F" w:rsidP="006252B0">
      <w:pPr>
        <w:spacing w:line="240" w:lineRule="auto"/>
        <w:jc w:val="both"/>
        <w:outlineLvl w:val="5"/>
        <w:rPr>
          <w:rFonts w:ascii="Palatino Linotype" w:hAnsi="Palatino Linotype"/>
          <w:sz w:val="22"/>
          <w:szCs w:val="22"/>
        </w:rPr>
      </w:pPr>
      <w:r w:rsidRPr="00616280">
        <w:rPr>
          <w:rFonts w:ascii="Palatino Linotype" w:hAnsi="Palatino Linotype"/>
          <w:sz w:val="22"/>
          <w:szCs w:val="22"/>
        </w:rPr>
        <w:t xml:space="preserve">    </w:t>
      </w:r>
      <w:r w:rsidR="009A5702" w:rsidRPr="00616280">
        <w:rPr>
          <w:rFonts w:ascii="Palatino Linotype" w:hAnsi="Palatino Linotype"/>
          <w:sz w:val="22"/>
          <w:szCs w:val="22"/>
        </w:rPr>
        <w:t xml:space="preserve"> </w:t>
      </w:r>
      <w:r w:rsidR="00100A89" w:rsidRPr="00616280">
        <w:rPr>
          <w:rFonts w:ascii="Palatino Linotype" w:hAnsi="Palatino Linotype"/>
          <w:sz w:val="22"/>
          <w:szCs w:val="22"/>
        </w:rPr>
        <w:t>2)</w:t>
      </w:r>
      <w:r w:rsidRPr="00616280">
        <w:rPr>
          <w:rFonts w:ascii="Palatino Linotype" w:hAnsi="Palatino Linotype"/>
          <w:sz w:val="22"/>
          <w:szCs w:val="22"/>
        </w:rPr>
        <w:t xml:space="preserve"> sprawność organizacyjna w realizacji zadań szkoły: </w:t>
      </w:r>
    </w:p>
    <w:p w:rsidR="00595F1F" w:rsidRPr="00616280" w:rsidRDefault="00595F1F" w:rsidP="00E618B3">
      <w:pPr>
        <w:pStyle w:val="Akapitzlist"/>
        <w:numPr>
          <w:ilvl w:val="0"/>
          <w:numId w:val="10"/>
        </w:numPr>
        <w:spacing w:line="240" w:lineRule="auto"/>
        <w:jc w:val="both"/>
        <w:outlineLvl w:val="5"/>
        <w:rPr>
          <w:rFonts w:ascii="Palatino Linotype" w:hAnsi="Palatino Linotype"/>
          <w:sz w:val="22"/>
          <w:szCs w:val="22"/>
        </w:rPr>
      </w:pPr>
      <w:proofErr w:type="gramStart"/>
      <w:r w:rsidRPr="00616280">
        <w:rPr>
          <w:rFonts w:ascii="Palatino Linotype" w:hAnsi="Palatino Linotype"/>
          <w:sz w:val="22"/>
          <w:szCs w:val="22"/>
        </w:rPr>
        <w:t>dyscyplina</w:t>
      </w:r>
      <w:proofErr w:type="gramEnd"/>
      <w:r w:rsidRPr="00616280">
        <w:rPr>
          <w:rFonts w:ascii="Palatino Linotype" w:hAnsi="Palatino Linotype"/>
          <w:sz w:val="22"/>
          <w:szCs w:val="22"/>
        </w:rPr>
        <w:t xml:space="preserve"> pracy, podział zadań, terminowość realizacji zdań i zarządzeń; </w:t>
      </w:r>
    </w:p>
    <w:p w:rsidR="00595F1F" w:rsidRPr="00616280" w:rsidRDefault="00595F1F" w:rsidP="00E618B3">
      <w:pPr>
        <w:pStyle w:val="Akapitzlist"/>
        <w:numPr>
          <w:ilvl w:val="0"/>
          <w:numId w:val="10"/>
        </w:numPr>
        <w:spacing w:line="240" w:lineRule="auto"/>
        <w:jc w:val="both"/>
        <w:outlineLvl w:val="5"/>
        <w:rPr>
          <w:rFonts w:ascii="Palatino Linotype" w:hAnsi="Palatino Linotype"/>
          <w:sz w:val="22"/>
          <w:szCs w:val="22"/>
        </w:rPr>
      </w:pPr>
      <w:proofErr w:type="gramStart"/>
      <w:r w:rsidRPr="00616280">
        <w:rPr>
          <w:rFonts w:ascii="Palatino Linotype" w:hAnsi="Palatino Linotype"/>
          <w:sz w:val="22"/>
          <w:szCs w:val="22"/>
        </w:rPr>
        <w:t>podejmowanie</w:t>
      </w:r>
      <w:proofErr w:type="gramEnd"/>
      <w:r w:rsidRPr="00616280">
        <w:rPr>
          <w:rFonts w:ascii="Palatino Linotype" w:hAnsi="Palatino Linotype"/>
          <w:sz w:val="22"/>
          <w:szCs w:val="22"/>
        </w:rPr>
        <w:t xml:space="preserve"> działań motywujących nauczycieli do doskonalenia i podnoszenia kwalifikacji zawodowych; </w:t>
      </w:r>
    </w:p>
    <w:p w:rsidR="00595F1F" w:rsidRPr="00616280" w:rsidRDefault="00595F1F" w:rsidP="00E618B3">
      <w:pPr>
        <w:pStyle w:val="Akapitzlist"/>
        <w:numPr>
          <w:ilvl w:val="0"/>
          <w:numId w:val="10"/>
        </w:numPr>
        <w:spacing w:line="240" w:lineRule="auto"/>
        <w:jc w:val="both"/>
        <w:outlineLvl w:val="5"/>
        <w:rPr>
          <w:rFonts w:ascii="Palatino Linotype" w:hAnsi="Palatino Linotype"/>
          <w:sz w:val="22"/>
          <w:szCs w:val="22"/>
        </w:rPr>
      </w:pPr>
      <w:proofErr w:type="gramStart"/>
      <w:r w:rsidRPr="00616280">
        <w:rPr>
          <w:rFonts w:ascii="Palatino Linotype" w:hAnsi="Palatino Linotype"/>
          <w:sz w:val="22"/>
          <w:szCs w:val="22"/>
        </w:rPr>
        <w:t>właściwa</w:t>
      </w:r>
      <w:proofErr w:type="gramEnd"/>
      <w:r w:rsidRPr="00616280">
        <w:rPr>
          <w:rFonts w:ascii="Palatino Linotype" w:hAnsi="Palatino Linotype"/>
          <w:sz w:val="22"/>
          <w:szCs w:val="22"/>
        </w:rPr>
        <w:t xml:space="preserve"> polityka kadrowa; </w:t>
      </w:r>
    </w:p>
    <w:p w:rsidR="00595F1F" w:rsidRPr="00616280" w:rsidRDefault="00595F1F" w:rsidP="00E618B3">
      <w:pPr>
        <w:pStyle w:val="Akapitzlist"/>
        <w:numPr>
          <w:ilvl w:val="0"/>
          <w:numId w:val="10"/>
        </w:numPr>
        <w:spacing w:line="240" w:lineRule="auto"/>
        <w:jc w:val="both"/>
        <w:outlineLvl w:val="5"/>
        <w:rPr>
          <w:rFonts w:ascii="Palatino Linotype" w:hAnsi="Palatino Linotype"/>
          <w:sz w:val="22"/>
          <w:szCs w:val="22"/>
        </w:rPr>
      </w:pPr>
      <w:proofErr w:type="gramStart"/>
      <w:r w:rsidRPr="00616280">
        <w:rPr>
          <w:rFonts w:ascii="Palatino Linotype" w:hAnsi="Palatino Linotype"/>
          <w:sz w:val="22"/>
          <w:szCs w:val="22"/>
        </w:rPr>
        <w:t>organizowanie</w:t>
      </w:r>
      <w:proofErr w:type="gramEnd"/>
      <w:r w:rsidRPr="00616280">
        <w:rPr>
          <w:rFonts w:ascii="Palatino Linotype" w:hAnsi="Palatino Linotype"/>
          <w:sz w:val="22"/>
          <w:szCs w:val="22"/>
        </w:rPr>
        <w:t xml:space="preserve"> konferencji szkoleniowych; </w:t>
      </w:r>
    </w:p>
    <w:p w:rsidR="00595F1F" w:rsidRPr="00616280" w:rsidRDefault="00595F1F" w:rsidP="00E618B3">
      <w:pPr>
        <w:pStyle w:val="Akapitzlist"/>
        <w:numPr>
          <w:ilvl w:val="0"/>
          <w:numId w:val="10"/>
        </w:numPr>
        <w:spacing w:line="240" w:lineRule="auto"/>
        <w:jc w:val="both"/>
        <w:outlineLvl w:val="5"/>
        <w:rPr>
          <w:rFonts w:ascii="Palatino Linotype" w:hAnsi="Palatino Linotype"/>
          <w:sz w:val="22"/>
          <w:szCs w:val="22"/>
        </w:rPr>
      </w:pPr>
      <w:proofErr w:type="gramStart"/>
      <w:r w:rsidRPr="00616280">
        <w:rPr>
          <w:rFonts w:ascii="Palatino Linotype" w:hAnsi="Palatino Linotype"/>
          <w:sz w:val="22"/>
          <w:szCs w:val="22"/>
        </w:rPr>
        <w:lastRenderedPageBreak/>
        <w:t>współpraca</w:t>
      </w:r>
      <w:proofErr w:type="gramEnd"/>
      <w:r w:rsidRPr="00616280">
        <w:rPr>
          <w:rFonts w:ascii="Palatino Linotype" w:hAnsi="Palatino Linotype"/>
          <w:sz w:val="22"/>
          <w:szCs w:val="22"/>
        </w:rPr>
        <w:t xml:space="preserve"> z placówkami doskonalenia nauczycieli; </w:t>
      </w:r>
    </w:p>
    <w:p w:rsidR="00595F1F" w:rsidRPr="00616280" w:rsidRDefault="00595F1F" w:rsidP="00E618B3">
      <w:pPr>
        <w:pStyle w:val="Akapitzlist"/>
        <w:numPr>
          <w:ilvl w:val="0"/>
          <w:numId w:val="10"/>
        </w:numPr>
        <w:spacing w:line="240" w:lineRule="auto"/>
        <w:jc w:val="both"/>
        <w:outlineLvl w:val="5"/>
        <w:rPr>
          <w:rFonts w:ascii="Palatino Linotype" w:hAnsi="Palatino Linotype"/>
          <w:sz w:val="22"/>
          <w:szCs w:val="22"/>
        </w:rPr>
      </w:pPr>
      <w:proofErr w:type="gramStart"/>
      <w:r w:rsidRPr="00616280">
        <w:rPr>
          <w:rFonts w:ascii="Palatino Linotype" w:hAnsi="Palatino Linotype"/>
          <w:sz w:val="22"/>
          <w:szCs w:val="22"/>
        </w:rPr>
        <w:t>podejmowanie</w:t>
      </w:r>
      <w:proofErr w:type="gramEnd"/>
      <w:r w:rsidRPr="00616280">
        <w:rPr>
          <w:rFonts w:ascii="Palatino Linotype" w:hAnsi="Palatino Linotype"/>
          <w:sz w:val="22"/>
          <w:szCs w:val="22"/>
        </w:rPr>
        <w:t xml:space="preserve"> innych działań mających na celu promowania szkoły</w:t>
      </w:r>
    </w:p>
    <w:p w:rsidR="00595F1F" w:rsidRPr="00616280" w:rsidRDefault="00100A89" w:rsidP="006252B0">
      <w:pPr>
        <w:spacing w:line="240" w:lineRule="auto"/>
        <w:jc w:val="both"/>
        <w:outlineLvl w:val="5"/>
        <w:rPr>
          <w:rFonts w:ascii="Palatino Linotype" w:hAnsi="Palatino Linotype"/>
          <w:sz w:val="22"/>
          <w:szCs w:val="22"/>
        </w:rPr>
      </w:pPr>
      <w:r w:rsidRPr="00616280">
        <w:rPr>
          <w:rFonts w:ascii="Palatino Linotype" w:hAnsi="Palatino Linotype"/>
          <w:sz w:val="22"/>
          <w:szCs w:val="22"/>
        </w:rPr>
        <w:t xml:space="preserve">    3</w:t>
      </w:r>
      <w:r w:rsidR="00595F1F" w:rsidRPr="00616280">
        <w:rPr>
          <w:rFonts w:ascii="Palatino Linotype" w:hAnsi="Palatino Linotype"/>
          <w:sz w:val="22"/>
          <w:szCs w:val="22"/>
        </w:rPr>
        <w:t>) wysokie efekty pracy dydaktycznej i wychowawczej szkoły:</w:t>
      </w:r>
    </w:p>
    <w:p w:rsidR="00595F1F" w:rsidRPr="00616280" w:rsidRDefault="00595F1F" w:rsidP="00E618B3">
      <w:pPr>
        <w:pStyle w:val="Akapitzlist"/>
        <w:numPr>
          <w:ilvl w:val="0"/>
          <w:numId w:val="11"/>
        </w:numPr>
        <w:spacing w:line="240" w:lineRule="auto"/>
        <w:jc w:val="both"/>
        <w:outlineLvl w:val="5"/>
        <w:rPr>
          <w:rFonts w:ascii="Palatino Linotype" w:hAnsi="Palatino Linotype"/>
          <w:sz w:val="22"/>
          <w:szCs w:val="22"/>
        </w:rPr>
      </w:pPr>
      <w:proofErr w:type="gramStart"/>
      <w:r w:rsidRPr="00616280">
        <w:rPr>
          <w:rFonts w:ascii="Palatino Linotype" w:hAnsi="Palatino Linotype"/>
          <w:sz w:val="22"/>
          <w:szCs w:val="22"/>
        </w:rPr>
        <w:t>osiągnięcia</w:t>
      </w:r>
      <w:proofErr w:type="gramEnd"/>
      <w:r w:rsidRPr="00616280">
        <w:rPr>
          <w:rFonts w:ascii="Palatino Linotype" w:hAnsi="Palatino Linotype"/>
          <w:sz w:val="22"/>
          <w:szCs w:val="22"/>
        </w:rPr>
        <w:t xml:space="preserve"> uczniów szkoły: naukowe, sportowe, artystyczne w skali gminy, regionu, województwa, kraju; </w:t>
      </w:r>
    </w:p>
    <w:p w:rsidR="00595F1F" w:rsidRPr="00616280" w:rsidRDefault="00595F1F" w:rsidP="00E618B3">
      <w:pPr>
        <w:pStyle w:val="Akapitzlist"/>
        <w:numPr>
          <w:ilvl w:val="0"/>
          <w:numId w:val="11"/>
        </w:numPr>
        <w:spacing w:line="240" w:lineRule="auto"/>
        <w:jc w:val="both"/>
        <w:outlineLvl w:val="5"/>
        <w:rPr>
          <w:rFonts w:ascii="Palatino Linotype" w:hAnsi="Palatino Linotype"/>
          <w:sz w:val="22"/>
          <w:szCs w:val="22"/>
        </w:rPr>
      </w:pPr>
      <w:proofErr w:type="gramStart"/>
      <w:r w:rsidRPr="00616280">
        <w:rPr>
          <w:rFonts w:ascii="Palatino Linotype" w:hAnsi="Palatino Linotype"/>
          <w:sz w:val="22"/>
          <w:szCs w:val="22"/>
        </w:rPr>
        <w:t>poszerzanie</w:t>
      </w:r>
      <w:proofErr w:type="gramEnd"/>
      <w:r w:rsidRPr="00616280">
        <w:rPr>
          <w:rFonts w:ascii="Palatino Linotype" w:hAnsi="Palatino Linotype"/>
          <w:sz w:val="22"/>
          <w:szCs w:val="22"/>
        </w:rPr>
        <w:t xml:space="preserve"> oferty szkoły poprzez: wprowadzenie programów autorskich, innowacji i eksperymentów pedagogicznych oraz innych rozwiązań metodycznych; </w:t>
      </w:r>
    </w:p>
    <w:p w:rsidR="00595F1F" w:rsidRPr="00616280" w:rsidRDefault="00595F1F" w:rsidP="00E618B3">
      <w:pPr>
        <w:pStyle w:val="Akapitzlist"/>
        <w:numPr>
          <w:ilvl w:val="0"/>
          <w:numId w:val="11"/>
        </w:numPr>
        <w:spacing w:line="240" w:lineRule="auto"/>
        <w:jc w:val="both"/>
        <w:outlineLvl w:val="5"/>
        <w:rPr>
          <w:rFonts w:ascii="Palatino Linotype" w:hAnsi="Palatino Linotype"/>
          <w:sz w:val="22"/>
          <w:szCs w:val="22"/>
        </w:rPr>
      </w:pPr>
      <w:proofErr w:type="gramStart"/>
      <w:r w:rsidRPr="00616280">
        <w:rPr>
          <w:rFonts w:ascii="Palatino Linotype" w:hAnsi="Palatino Linotype"/>
          <w:sz w:val="22"/>
          <w:szCs w:val="22"/>
        </w:rPr>
        <w:t>dbałość</w:t>
      </w:r>
      <w:proofErr w:type="gramEnd"/>
      <w:r w:rsidRPr="00616280">
        <w:rPr>
          <w:rFonts w:ascii="Palatino Linotype" w:hAnsi="Palatino Linotype"/>
          <w:sz w:val="22"/>
          <w:szCs w:val="22"/>
        </w:rPr>
        <w:t xml:space="preserve"> o klimat wychowawczy szkoły poprzez rozwiązywanie konkretnych problemów wychowawczych, podejmowanie efektywnych działań profilaktycznych zapobiegających zagrożeniom społecznym;</w:t>
      </w:r>
    </w:p>
    <w:p w:rsidR="00595F1F" w:rsidRPr="00616280" w:rsidRDefault="00595F1F" w:rsidP="00E618B3">
      <w:pPr>
        <w:pStyle w:val="Akapitzlist"/>
        <w:numPr>
          <w:ilvl w:val="0"/>
          <w:numId w:val="11"/>
        </w:numPr>
        <w:spacing w:line="240" w:lineRule="auto"/>
        <w:jc w:val="both"/>
        <w:outlineLvl w:val="5"/>
        <w:rPr>
          <w:rFonts w:ascii="Palatino Linotype" w:hAnsi="Palatino Linotype"/>
          <w:sz w:val="22"/>
          <w:szCs w:val="22"/>
        </w:rPr>
      </w:pPr>
      <w:proofErr w:type="gramStart"/>
      <w:r w:rsidRPr="00616280">
        <w:rPr>
          <w:rFonts w:ascii="Palatino Linotype" w:hAnsi="Palatino Linotype"/>
          <w:sz w:val="22"/>
          <w:szCs w:val="22"/>
        </w:rPr>
        <w:t>stwarzanie</w:t>
      </w:r>
      <w:proofErr w:type="gramEnd"/>
      <w:r w:rsidRPr="00616280">
        <w:rPr>
          <w:rFonts w:ascii="Palatino Linotype" w:hAnsi="Palatino Linotype"/>
          <w:sz w:val="22"/>
          <w:szCs w:val="22"/>
        </w:rPr>
        <w:t xml:space="preserve"> warunków sprzyjających rozwojowi samorządności oraz przedsiębiorczości uczniów; </w:t>
      </w:r>
    </w:p>
    <w:p w:rsidR="00595F1F" w:rsidRPr="00616280" w:rsidRDefault="00595F1F" w:rsidP="00E618B3">
      <w:pPr>
        <w:pStyle w:val="Akapitzlist"/>
        <w:numPr>
          <w:ilvl w:val="0"/>
          <w:numId w:val="11"/>
        </w:numPr>
        <w:spacing w:line="240" w:lineRule="auto"/>
        <w:jc w:val="both"/>
        <w:outlineLvl w:val="5"/>
        <w:rPr>
          <w:rFonts w:ascii="Palatino Linotype" w:hAnsi="Palatino Linotype"/>
          <w:sz w:val="22"/>
          <w:szCs w:val="22"/>
        </w:rPr>
      </w:pPr>
      <w:proofErr w:type="gramStart"/>
      <w:r w:rsidRPr="00616280">
        <w:rPr>
          <w:rFonts w:ascii="Palatino Linotype" w:hAnsi="Palatino Linotype"/>
          <w:sz w:val="22"/>
          <w:szCs w:val="22"/>
        </w:rPr>
        <w:t>obecność</w:t>
      </w:r>
      <w:proofErr w:type="gramEnd"/>
      <w:r w:rsidRPr="00616280">
        <w:rPr>
          <w:rFonts w:ascii="Palatino Linotype" w:hAnsi="Palatino Linotype"/>
          <w:sz w:val="22"/>
          <w:szCs w:val="22"/>
        </w:rPr>
        <w:t xml:space="preserve"> szkół w środowisku lokalnym, udział w imprezach, konkursach i przeglądach organizowanych przy współpracy z instytucjami społeczno – kulturalnymi, konstruktywna współpraca z Radą Rodziców i Samorządem Uczniowskim.</w:t>
      </w:r>
    </w:p>
    <w:p w:rsidR="00601F29" w:rsidRPr="00144010" w:rsidRDefault="00601F29" w:rsidP="00E63BE9">
      <w:pPr>
        <w:pStyle w:val="Tekstpodstawowy"/>
        <w:spacing w:line="240" w:lineRule="auto"/>
        <w:outlineLvl w:val="5"/>
        <w:rPr>
          <w:rFonts w:ascii="Palatino Linotype" w:eastAsia="Arial" w:hAnsi="Palatino Linotype"/>
          <w:b/>
          <w:sz w:val="22"/>
          <w:szCs w:val="22"/>
        </w:rPr>
      </w:pPr>
    </w:p>
    <w:p w:rsidR="000107D3" w:rsidRPr="00144010" w:rsidRDefault="000107D3" w:rsidP="00E63BE9">
      <w:pPr>
        <w:pStyle w:val="Tekstpodstawowy"/>
        <w:spacing w:line="240" w:lineRule="auto"/>
        <w:outlineLvl w:val="5"/>
        <w:rPr>
          <w:rFonts w:ascii="Palatino Linotype" w:eastAsia="Arial" w:hAnsi="Palatino Linotype"/>
          <w:b/>
          <w:sz w:val="22"/>
          <w:szCs w:val="22"/>
        </w:rPr>
      </w:pPr>
      <w:r w:rsidRPr="00144010">
        <w:rPr>
          <w:rFonts w:ascii="Palatino Linotype" w:eastAsia="Arial" w:hAnsi="Palatino Linotype"/>
          <w:b/>
          <w:sz w:val="22"/>
          <w:szCs w:val="22"/>
        </w:rPr>
        <w:t>DODATEK FUNKCYJNY</w:t>
      </w:r>
    </w:p>
    <w:p w:rsidR="000107D3" w:rsidRPr="00144010" w:rsidRDefault="006A0C25" w:rsidP="007B3576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jc w:val="both"/>
        <w:rPr>
          <w:rFonts w:ascii="Palatino Linotype" w:eastAsia="Arial" w:hAnsi="Palatino Linotype"/>
          <w:sz w:val="22"/>
          <w:szCs w:val="22"/>
        </w:rPr>
      </w:pPr>
      <w:r w:rsidRPr="00144010">
        <w:rPr>
          <w:rFonts w:ascii="Palatino Linotype" w:eastAsia="Arial" w:hAnsi="Palatino Linotype"/>
          <w:sz w:val="22"/>
          <w:szCs w:val="22"/>
        </w:rPr>
        <w:t>§ 6</w:t>
      </w:r>
      <w:r w:rsidR="000107D3" w:rsidRPr="00144010">
        <w:rPr>
          <w:rFonts w:ascii="Palatino Linotype" w:eastAsia="Arial" w:hAnsi="Palatino Linotype"/>
          <w:sz w:val="22"/>
          <w:szCs w:val="22"/>
        </w:rPr>
        <w:t xml:space="preserve">. 1. </w:t>
      </w:r>
      <w:r w:rsidR="00AF249C" w:rsidRPr="00144010">
        <w:rPr>
          <w:rFonts w:ascii="Palatino Linotype" w:eastAsia="Arial" w:hAnsi="Palatino Linotype"/>
          <w:b w:val="0"/>
          <w:sz w:val="22"/>
          <w:szCs w:val="22"/>
        </w:rPr>
        <w:t>Nauczycielowi, któremu powierzono stanowisko dyrektora lub wicedyrektora szkoły albo inne stanowisko kierownicze przewidziane w statucie szkoły przysługuje dodatek funkcyjny</w:t>
      </w:r>
      <w:r w:rsidR="00AF249C" w:rsidRPr="00144010">
        <w:rPr>
          <w:rFonts w:ascii="Palatino Linotype" w:eastAsia="Arial" w:hAnsi="Palatino Linotype"/>
          <w:sz w:val="22"/>
          <w:szCs w:val="22"/>
        </w:rPr>
        <w:t>.</w:t>
      </w:r>
    </w:p>
    <w:p w:rsidR="0028489B" w:rsidRPr="00144010" w:rsidRDefault="002C374E" w:rsidP="007B3576">
      <w:pPr>
        <w:spacing w:line="240" w:lineRule="auto"/>
        <w:jc w:val="both"/>
        <w:outlineLvl w:val="5"/>
        <w:rPr>
          <w:rFonts w:ascii="Palatino Linotype" w:eastAsia="Arial" w:hAnsi="Palatino Linotype"/>
          <w:sz w:val="22"/>
          <w:szCs w:val="22"/>
        </w:rPr>
      </w:pPr>
      <w:r w:rsidRPr="00144010">
        <w:rPr>
          <w:rFonts w:ascii="Palatino Linotype" w:eastAsia="Arial" w:hAnsi="Palatino Linotype"/>
          <w:b/>
          <w:sz w:val="22"/>
          <w:szCs w:val="22"/>
        </w:rPr>
        <w:t>2</w:t>
      </w:r>
      <w:r w:rsidRPr="00144010">
        <w:rPr>
          <w:rFonts w:ascii="Palatino Linotype" w:eastAsia="Arial" w:hAnsi="Palatino Linotype"/>
          <w:sz w:val="22"/>
          <w:szCs w:val="22"/>
        </w:rPr>
        <w:t xml:space="preserve">. </w:t>
      </w:r>
      <w:r w:rsidR="008209D0" w:rsidRPr="00144010">
        <w:rPr>
          <w:rFonts w:ascii="Palatino Linotype" w:eastAsia="Arial" w:hAnsi="Palatino Linotype"/>
          <w:sz w:val="22"/>
          <w:szCs w:val="22"/>
        </w:rPr>
        <w:t>W</w:t>
      </w:r>
      <w:r w:rsidR="00653172" w:rsidRPr="00144010">
        <w:rPr>
          <w:rFonts w:ascii="Palatino Linotype" w:eastAsia="Arial" w:hAnsi="Palatino Linotype"/>
          <w:sz w:val="22"/>
          <w:szCs w:val="22"/>
        </w:rPr>
        <w:t>ysok</w:t>
      </w:r>
      <w:r w:rsidR="004759B9" w:rsidRPr="00144010">
        <w:rPr>
          <w:rFonts w:ascii="Palatino Linotype" w:eastAsia="Arial" w:hAnsi="Palatino Linotype"/>
          <w:sz w:val="22"/>
          <w:szCs w:val="22"/>
        </w:rPr>
        <w:t xml:space="preserve">ość </w:t>
      </w:r>
      <w:r w:rsidRPr="00144010">
        <w:rPr>
          <w:rFonts w:ascii="Palatino Linotype" w:eastAsia="Arial" w:hAnsi="Palatino Linotype"/>
          <w:sz w:val="22"/>
          <w:szCs w:val="22"/>
        </w:rPr>
        <w:t>dodatku funkcyjnego</w:t>
      </w:r>
      <w:r w:rsidR="008209D0" w:rsidRPr="00144010">
        <w:rPr>
          <w:rFonts w:ascii="Palatino Linotype" w:eastAsia="Arial" w:hAnsi="Palatino Linotype"/>
          <w:sz w:val="22"/>
          <w:szCs w:val="22"/>
        </w:rPr>
        <w:t xml:space="preserve"> określa poniższa </w:t>
      </w:r>
      <w:proofErr w:type="gramStart"/>
      <w:r w:rsidR="008209D0" w:rsidRPr="00144010">
        <w:rPr>
          <w:rFonts w:ascii="Palatino Linotype" w:eastAsia="Arial" w:hAnsi="Palatino Linotype"/>
          <w:sz w:val="22"/>
          <w:szCs w:val="22"/>
        </w:rPr>
        <w:t xml:space="preserve">tabela </w:t>
      </w:r>
      <w:r w:rsidRPr="00144010">
        <w:rPr>
          <w:rFonts w:ascii="Palatino Linotype" w:eastAsia="Arial" w:hAnsi="Palatino Linotype"/>
          <w:sz w:val="22"/>
          <w:szCs w:val="22"/>
        </w:rPr>
        <w:t>:</w:t>
      </w:r>
      <w:proofErr w:type="gramEnd"/>
    </w:p>
    <w:tbl>
      <w:tblPr>
        <w:tblStyle w:val="Tabela-Siatka"/>
        <w:tblW w:w="0" w:type="auto"/>
        <w:tblInd w:w="345" w:type="dxa"/>
        <w:tblLook w:val="04A0"/>
      </w:tblPr>
      <w:tblGrid>
        <w:gridCol w:w="601"/>
        <w:gridCol w:w="3083"/>
        <w:gridCol w:w="2629"/>
        <w:gridCol w:w="2630"/>
      </w:tblGrid>
      <w:tr w:rsidR="008209D0" w:rsidRPr="00144010" w:rsidTr="00D05919">
        <w:tc>
          <w:tcPr>
            <w:tcW w:w="601" w:type="dxa"/>
            <w:vMerge w:val="restart"/>
          </w:tcPr>
          <w:p w:rsidR="008209D0" w:rsidRPr="00144010" w:rsidRDefault="008209D0" w:rsidP="00E63BE9">
            <w:pPr>
              <w:pStyle w:val="Tekstpodstawowy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r w:rsidRPr="00144010">
              <w:rPr>
                <w:rFonts w:ascii="Palatino Linotype" w:hAnsi="Palatino Linotype"/>
                <w:sz w:val="22"/>
                <w:szCs w:val="22"/>
              </w:rPr>
              <w:t>Lp.</w:t>
            </w:r>
          </w:p>
        </w:tc>
        <w:tc>
          <w:tcPr>
            <w:tcW w:w="3083" w:type="dxa"/>
            <w:vMerge w:val="restart"/>
          </w:tcPr>
          <w:p w:rsidR="008209D0" w:rsidRPr="00144010" w:rsidRDefault="008209D0" w:rsidP="00E63BE9">
            <w:pPr>
              <w:pStyle w:val="Tekstpodstawowy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r w:rsidRPr="00144010">
              <w:rPr>
                <w:rFonts w:ascii="Palatino Linotype" w:hAnsi="Palatino Linotype"/>
                <w:sz w:val="22"/>
                <w:szCs w:val="22"/>
              </w:rPr>
              <w:t>Wielkość szkoły</w:t>
            </w:r>
          </w:p>
        </w:tc>
        <w:tc>
          <w:tcPr>
            <w:tcW w:w="5259" w:type="dxa"/>
            <w:gridSpan w:val="2"/>
          </w:tcPr>
          <w:p w:rsidR="008209D0" w:rsidRPr="00144010" w:rsidRDefault="008209D0" w:rsidP="00E63BE9">
            <w:pPr>
              <w:pStyle w:val="Tekstpodstawowy"/>
              <w:outlineLvl w:val="5"/>
              <w:rPr>
                <w:rFonts w:ascii="Palatino Linotype" w:eastAsia="Arial" w:hAnsi="Palatino Linotype"/>
                <w:sz w:val="22"/>
                <w:szCs w:val="22"/>
              </w:rPr>
            </w:pPr>
            <w:r w:rsidRPr="00144010">
              <w:rPr>
                <w:rFonts w:ascii="Palatino Linotype" w:eastAsia="Arial" w:hAnsi="Palatino Linotype"/>
                <w:sz w:val="22"/>
                <w:szCs w:val="22"/>
              </w:rPr>
              <w:t>wysokość dodatku</w:t>
            </w:r>
            <w:r w:rsidR="002B1F66" w:rsidRPr="00144010">
              <w:rPr>
                <w:rFonts w:ascii="Palatino Linotype" w:eastAsia="Arial" w:hAnsi="Palatino Linotype"/>
                <w:sz w:val="22"/>
                <w:szCs w:val="22"/>
              </w:rPr>
              <w:t xml:space="preserve"> </w:t>
            </w:r>
            <w:proofErr w:type="gramStart"/>
            <w:r w:rsidR="002B1F66" w:rsidRPr="00144010">
              <w:rPr>
                <w:rFonts w:ascii="Palatino Linotype" w:eastAsia="Arial" w:hAnsi="Palatino Linotype"/>
                <w:sz w:val="22"/>
                <w:szCs w:val="22"/>
              </w:rPr>
              <w:t xml:space="preserve">miesięcznie </w:t>
            </w:r>
            <w:r w:rsidRPr="00144010">
              <w:rPr>
                <w:rFonts w:ascii="Palatino Linotype" w:eastAsia="Arial" w:hAnsi="Palatino Linotype"/>
                <w:sz w:val="22"/>
                <w:szCs w:val="22"/>
              </w:rPr>
              <w:t xml:space="preserve"> od</w:t>
            </w:r>
            <w:proofErr w:type="gramEnd"/>
            <w:r w:rsidRPr="00144010">
              <w:rPr>
                <w:rFonts w:ascii="Palatino Linotype" w:eastAsia="Arial" w:hAnsi="Palatino Linotype"/>
                <w:sz w:val="22"/>
                <w:szCs w:val="22"/>
              </w:rPr>
              <w:t xml:space="preserve"> –do w złotych</w:t>
            </w:r>
          </w:p>
          <w:p w:rsidR="008209D0" w:rsidRPr="00144010" w:rsidRDefault="008209D0" w:rsidP="00E63BE9">
            <w:pPr>
              <w:pStyle w:val="Tekstpodstawowy"/>
              <w:outlineLvl w:val="5"/>
              <w:rPr>
                <w:rFonts w:ascii="Palatino Linotype" w:eastAsia="Arial" w:hAnsi="Palatino Linotype"/>
                <w:sz w:val="22"/>
                <w:szCs w:val="22"/>
              </w:rPr>
            </w:pPr>
          </w:p>
        </w:tc>
      </w:tr>
      <w:tr w:rsidR="008209D0" w:rsidRPr="00144010" w:rsidTr="00D56BF2">
        <w:tc>
          <w:tcPr>
            <w:tcW w:w="601" w:type="dxa"/>
            <w:vMerge/>
          </w:tcPr>
          <w:p w:rsidR="008209D0" w:rsidRPr="00144010" w:rsidRDefault="008209D0" w:rsidP="00E63BE9">
            <w:pPr>
              <w:pStyle w:val="Tekstpodstawowy"/>
              <w:outlineLvl w:val="5"/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3083" w:type="dxa"/>
            <w:vMerge/>
          </w:tcPr>
          <w:p w:rsidR="008209D0" w:rsidRPr="00144010" w:rsidRDefault="008209D0" w:rsidP="00E63BE9">
            <w:pPr>
              <w:pStyle w:val="Tekstpodstawowy"/>
              <w:outlineLvl w:val="5"/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2629" w:type="dxa"/>
          </w:tcPr>
          <w:p w:rsidR="008209D0" w:rsidRPr="00144010" w:rsidRDefault="008209D0" w:rsidP="00E63BE9">
            <w:pPr>
              <w:pStyle w:val="Tekstpodstawowy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proofErr w:type="gramStart"/>
            <w:r w:rsidRPr="00144010">
              <w:rPr>
                <w:rFonts w:ascii="Palatino Linotype" w:hAnsi="Palatino Linotype"/>
                <w:sz w:val="22"/>
                <w:szCs w:val="22"/>
              </w:rPr>
              <w:t>dyrektor</w:t>
            </w:r>
            <w:proofErr w:type="gramEnd"/>
            <w:r w:rsidRPr="00144010">
              <w:rPr>
                <w:rFonts w:ascii="Palatino Linotype" w:hAnsi="Palatino Linotype"/>
                <w:sz w:val="22"/>
                <w:szCs w:val="22"/>
              </w:rPr>
              <w:t xml:space="preserve"> szkoły</w:t>
            </w:r>
          </w:p>
          <w:p w:rsidR="008209D0" w:rsidRPr="00144010" w:rsidRDefault="008209D0" w:rsidP="00E63BE9">
            <w:pPr>
              <w:pStyle w:val="Tekstpodstawowy"/>
              <w:outlineLvl w:val="5"/>
              <w:rPr>
                <w:rFonts w:ascii="Palatino Linotype" w:eastAsia="Arial" w:hAnsi="Palatino Linotype"/>
                <w:sz w:val="22"/>
                <w:szCs w:val="22"/>
              </w:rPr>
            </w:pPr>
          </w:p>
        </w:tc>
        <w:tc>
          <w:tcPr>
            <w:tcW w:w="2630" w:type="dxa"/>
          </w:tcPr>
          <w:p w:rsidR="008209D0" w:rsidRPr="00144010" w:rsidRDefault="008209D0" w:rsidP="00E63BE9">
            <w:pPr>
              <w:pStyle w:val="Tekstpodstawowy"/>
              <w:outlineLvl w:val="5"/>
              <w:rPr>
                <w:rFonts w:ascii="Palatino Linotype" w:eastAsia="Arial" w:hAnsi="Palatino Linotype"/>
                <w:sz w:val="22"/>
                <w:szCs w:val="22"/>
              </w:rPr>
            </w:pPr>
            <w:proofErr w:type="gramStart"/>
            <w:r w:rsidRPr="00144010">
              <w:rPr>
                <w:rFonts w:ascii="Palatino Linotype" w:eastAsia="Arial" w:hAnsi="Palatino Linotype"/>
                <w:sz w:val="22"/>
                <w:szCs w:val="22"/>
              </w:rPr>
              <w:t>wicedyrektor</w:t>
            </w:r>
            <w:proofErr w:type="gramEnd"/>
            <w:r w:rsidRPr="00144010">
              <w:rPr>
                <w:rFonts w:ascii="Palatino Linotype" w:eastAsia="Arial" w:hAnsi="Palatino Linotype"/>
                <w:sz w:val="22"/>
                <w:szCs w:val="22"/>
              </w:rPr>
              <w:t xml:space="preserve"> szkoły</w:t>
            </w:r>
          </w:p>
        </w:tc>
      </w:tr>
      <w:tr w:rsidR="002C374E" w:rsidRPr="00144010" w:rsidTr="002C374E">
        <w:tc>
          <w:tcPr>
            <w:tcW w:w="601" w:type="dxa"/>
          </w:tcPr>
          <w:p w:rsidR="002C374E" w:rsidRPr="00144010" w:rsidRDefault="002C374E" w:rsidP="00E63BE9">
            <w:pPr>
              <w:pStyle w:val="Tekstpodstawowy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r w:rsidRPr="00144010">
              <w:rPr>
                <w:rFonts w:ascii="Palatino Linotype" w:hAnsi="Palatino Linotype"/>
                <w:sz w:val="22"/>
                <w:szCs w:val="22"/>
              </w:rPr>
              <w:t>1.</w:t>
            </w:r>
          </w:p>
        </w:tc>
        <w:tc>
          <w:tcPr>
            <w:tcW w:w="3083" w:type="dxa"/>
          </w:tcPr>
          <w:p w:rsidR="002C374E" w:rsidRPr="00144010" w:rsidRDefault="002C374E" w:rsidP="00E63BE9">
            <w:pPr>
              <w:pStyle w:val="Tekstpodstawowy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proofErr w:type="gramStart"/>
            <w:r w:rsidRPr="00144010">
              <w:rPr>
                <w:rFonts w:ascii="Palatino Linotype" w:hAnsi="Palatino Linotype"/>
                <w:sz w:val="22"/>
                <w:szCs w:val="22"/>
              </w:rPr>
              <w:t>szkoła</w:t>
            </w:r>
            <w:proofErr w:type="gramEnd"/>
            <w:r w:rsidRPr="00144010">
              <w:rPr>
                <w:rFonts w:ascii="Palatino Linotype" w:hAnsi="Palatino Linotype"/>
                <w:sz w:val="22"/>
                <w:szCs w:val="22"/>
              </w:rPr>
              <w:t xml:space="preserve"> każdego typu</w:t>
            </w:r>
          </w:p>
          <w:p w:rsidR="002C374E" w:rsidRPr="00144010" w:rsidRDefault="008209D0" w:rsidP="00E63BE9">
            <w:pPr>
              <w:pStyle w:val="Tekstpodstawowy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proofErr w:type="gramStart"/>
            <w:r w:rsidRPr="00144010">
              <w:rPr>
                <w:rFonts w:ascii="Palatino Linotype" w:hAnsi="Palatino Linotype"/>
                <w:sz w:val="22"/>
                <w:szCs w:val="22"/>
              </w:rPr>
              <w:t>licząca</w:t>
            </w:r>
            <w:proofErr w:type="gramEnd"/>
            <w:r w:rsidRPr="00144010">
              <w:rPr>
                <w:rFonts w:ascii="Palatino Linotype" w:hAnsi="Palatino Linotype"/>
                <w:sz w:val="22"/>
                <w:szCs w:val="22"/>
              </w:rPr>
              <w:t xml:space="preserve"> od 1-</w:t>
            </w:r>
            <w:r w:rsidR="002C374E" w:rsidRPr="00144010">
              <w:rPr>
                <w:rFonts w:ascii="Palatino Linotype" w:hAnsi="Palatino Linotype"/>
                <w:sz w:val="22"/>
                <w:szCs w:val="22"/>
              </w:rPr>
              <w:t xml:space="preserve"> 9 oddziałów</w:t>
            </w:r>
          </w:p>
        </w:tc>
        <w:tc>
          <w:tcPr>
            <w:tcW w:w="2629" w:type="dxa"/>
          </w:tcPr>
          <w:p w:rsidR="002C374E" w:rsidRPr="00144010" w:rsidRDefault="002C374E" w:rsidP="00E63BE9">
            <w:pPr>
              <w:pStyle w:val="Tekstpodstawowy"/>
              <w:jc w:val="center"/>
              <w:outlineLvl w:val="5"/>
              <w:rPr>
                <w:rFonts w:ascii="Palatino Linotype" w:hAnsi="Palatino Linotype"/>
                <w:sz w:val="22"/>
                <w:szCs w:val="22"/>
              </w:rPr>
            </w:pPr>
          </w:p>
          <w:p w:rsidR="002C374E" w:rsidRPr="00144010" w:rsidRDefault="002C374E" w:rsidP="00E63BE9">
            <w:pPr>
              <w:pStyle w:val="Tekstpodstawowy"/>
              <w:jc w:val="center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r w:rsidRPr="00144010">
              <w:rPr>
                <w:rFonts w:ascii="Palatino Linotype" w:hAnsi="Palatino Linotype"/>
                <w:sz w:val="22"/>
                <w:szCs w:val="22"/>
              </w:rPr>
              <w:t>1000-1400</w:t>
            </w:r>
          </w:p>
        </w:tc>
        <w:tc>
          <w:tcPr>
            <w:tcW w:w="2630" w:type="dxa"/>
          </w:tcPr>
          <w:p w:rsidR="002C374E" w:rsidRPr="00144010" w:rsidRDefault="002C374E" w:rsidP="00E63BE9">
            <w:pPr>
              <w:pStyle w:val="Tekstpodstawowy"/>
              <w:jc w:val="center"/>
              <w:outlineLvl w:val="5"/>
              <w:rPr>
                <w:rFonts w:ascii="Palatino Linotype" w:hAnsi="Palatino Linotype"/>
                <w:sz w:val="22"/>
                <w:szCs w:val="22"/>
              </w:rPr>
            </w:pPr>
          </w:p>
          <w:p w:rsidR="008209D0" w:rsidRPr="00144010" w:rsidRDefault="008209D0" w:rsidP="00E63BE9">
            <w:pPr>
              <w:pStyle w:val="Tekstpodstawowy"/>
              <w:jc w:val="center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r w:rsidRPr="00144010">
              <w:rPr>
                <w:rFonts w:ascii="Palatino Linotype" w:hAnsi="Palatino Linotype"/>
                <w:sz w:val="22"/>
                <w:szCs w:val="22"/>
              </w:rPr>
              <w:t>400-600</w:t>
            </w:r>
          </w:p>
        </w:tc>
      </w:tr>
      <w:tr w:rsidR="002C374E" w:rsidRPr="00144010" w:rsidTr="002C374E">
        <w:tc>
          <w:tcPr>
            <w:tcW w:w="601" w:type="dxa"/>
          </w:tcPr>
          <w:p w:rsidR="002C374E" w:rsidRPr="00144010" w:rsidRDefault="002C374E" w:rsidP="00E63BE9">
            <w:pPr>
              <w:pStyle w:val="Tekstpodstawowy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r w:rsidRPr="00144010">
              <w:rPr>
                <w:rFonts w:ascii="Palatino Linotype" w:hAnsi="Palatino Linotype"/>
                <w:sz w:val="22"/>
                <w:szCs w:val="22"/>
              </w:rPr>
              <w:t>2.</w:t>
            </w:r>
          </w:p>
        </w:tc>
        <w:tc>
          <w:tcPr>
            <w:tcW w:w="3083" w:type="dxa"/>
          </w:tcPr>
          <w:p w:rsidR="002C374E" w:rsidRPr="00144010" w:rsidRDefault="008209D0" w:rsidP="00E63BE9">
            <w:pPr>
              <w:pStyle w:val="Tekstpodstawowy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proofErr w:type="gramStart"/>
            <w:r w:rsidRPr="00144010">
              <w:rPr>
                <w:rFonts w:ascii="Palatino Linotype" w:hAnsi="Palatino Linotype"/>
                <w:sz w:val="22"/>
                <w:szCs w:val="22"/>
              </w:rPr>
              <w:t>szkoła</w:t>
            </w:r>
            <w:proofErr w:type="gramEnd"/>
            <w:r w:rsidRPr="00144010">
              <w:rPr>
                <w:rFonts w:ascii="Palatino Linotype" w:hAnsi="Palatino Linotype"/>
                <w:sz w:val="22"/>
                <w:szCs w:val="22"/>
              </w:rPr>
              <w:t xml:space="preserve"> </w:t>
            </w:r>
            <w:r w:rsidR="002C374E" w:rsidRPr="00144010">
              <w:rPr>
                <w:rFonts w:ascii="Palatino Linotype" w:hAnsi="Palatino Linotype"/>
                <w:sz w:val="22"/>
                <w:szCs w:val="22"/>
              </w:rPr>
              <w:t>każdego typu</w:t>
            </w:r>
            <w:r w:rsidRPr="00144010">
              <w:rPr>
                <w:rFonts w:ascii="Palatino Linotype" w:hAnsi="Palatino Linotype"/>
                <w:sz w:val="22"/>
                <w:szCs w:val="22"/>
              </w:rPr>
              <w:t xml:space="preserve"> licząca</w:t>
            </w:r>
            <w:r w:rsidR="002C374E" w:rsidRPr="00144010">
              <w:rPr>
                <w:rFonts w:ascii="Palatino Linotype" w:hAnsi="Palatino Linotype"/>
                <w:sz w:val="22"/>
                <w:szCs w:val="22"/>
              </w:rPr>
              <w:t xml:space="preserve"> od 10-16 oddziałów   </w:t>
            </w:r>
          </w:p>
        </w:tc>
        <w:tc>
          <w:tcPr>
            <w:tcW w:w="2629" w:type="dxa"/>
          </w:tcPr>
          <w:p w:rsidR="002C374E" w:rsidRPr="00144010" w:rsidRDefault="002C374E" w:rsidP="00E63BE9">
            <w:pPr>
              <w:pStyle w:val="Tekstpodstawowy"/>
              <w:jc w:val="center"/>
              <w:outlineLvl w:val="5"/>
              <w:rPr>
                <w:rFonts w:ascii="Palatino Linotype" w:hAnsi="Palatino Linotype"/>
                <w:sz w:val="22"/>
                <w:szCs w:val="22"/>
              </w:rPr>
            </w:pPr>
          </w:p>
          <w:p w:rsidR="002C374E" w:rsidRPr="00144010" w:rsidRDefault="002C374E" w:rsidP="00E63BE9">
            <w:pPr>
              <w:pStyle w:val="Tekstpodstawowy"/>
              <w:jc w:val="center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r w:rsidRPr="00144010">
              <w:rPr>
                <w:rFonts w:ascii="Palatino Linotype" w:hAnsi="Palatino Linotype"/>
                <w:sz w:val="22"/>
                <w:szCs w:val="22"/>
              </w:rPr>
              <w:t>1300-1800</w:t>
            </w:r>
          </w:p>
        </w:tc>
        <w:tc>
          <w:tcPr>
            <w:tcW w:w="2630" w:type="dxa"/>
          </w:tcPr>
          <w:p w:rsidR="002C374E" w:rsidRPr="00144010" w:rsidRDefault="002C374E" w:rsidP="00E63BE9">
            <w:pPr>
              <w:pStyle w:val="Tekstpodstawowy"/>
              <w:jc w:val="center"/>
              <w:outlineLvl w:val="5"/>
              <w:rPr>
                <w:rFonts w:ascii="Palatino Linotype" w:hAnsi="Palatino Linotype"/>
                <w:sz w:val="22"/>
                <w:szCs w:val="22"/>
              </w:rPr>
            </w:pPr>
          </w:p>
          <w:p w:rsidR="008209D0" w:rsidRPr="00144010" w:rsidRDefault="008209D0" w:rsidP="00E63BE9">
            <w:pPr>
              <w:pStyle w:val="Tekstpodstawowy"/>
              <w:jc w:val="center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r w:rsidRPr="00144010">
              <w:rPr>
                <w:rFonts w:ascii="Palatino Linotype" w:hAnsi="Palatino Linotype"/>
                <w:sz w:val="22"/>
                <w:szCs w:val="22"/>
              </w:rPr>
              <w:t>600-900</w:t>
            </w:r>
          </w:p>
        </w:tc>
      </w:tr>
      <w:tr w:rsidR="002C374E" w:rsidRPr="00144010" w:rsidTr="002C374E">
        <w:tc>
          <w:tcPr>
            <w:tcW w:w="601" w:type="dxa"/>
          </w:tcPr>
          <w:p w:rsidR="002C374E" w:rsidRPr="00144010" w:rsidRDefault="002C374E" w:rsidP="00E63BE9">
            <w:pPr>
              <w:pStyle w:val="Tekstpodstawowy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r w:rsidRPr="00144010">
              <w:rPr>
                <w:rFonts w:ascii="Palatino Linotype" w:hAnsi="Palatino Linotype"/>
                <w:sz w:val="22"/>
                <w:szCs w:val="22"/>
              </w:rPr>
              <w:t>3.</w:t>
            </w:r>
          </w:p>
        </w:tc>
        <w:tc>
          <w:tcPr>
            <w:tcW w:w="3083" w:type="dxa"/>
          </w:tcPr>
          <w:p w:rsidR="002C374E" w:rsidRPr="00144010" w:rsidRDefault="008209D0" w:rsidP="00E63BE9">
            <w:pPr>
              <w:pStyle w:val="Tekstpodstawowy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proofErr w:type="gramStart"/>
            <w:r w:rsidRPr="00144010">
              <w:rPr>
                <w:rFonts w:ascii="Palatino Linotype" w:hAnsi="Palatino Linotype"/>
                <w:sz w:val="22"/>
                <w:szCs w:val="22"/>
              </w:rPr>
              <w:t>szkoła</w:t>
            </w:r>
            <w:proofErr w:type="gramEnd"/>
            <w:r w:rsidRPr="00144010">
              <w:rPr>
                <w:rFonts w:ascii="Palatino Linotype" w:hAnsi="Palatino Linotype"/>
                <w:sz w:val="22"/>
                <w:szCs w:val="22"/>
              </w:rPr>
              <w:t xml:space="preserve"> każdego typu licząca </w:t>
            </w:r>
            <w:r w:rsidR="002C374E" w:rsidRPr="00144010">
              <w:rPr>
                <w:rFonts w:ascii="Palatino Linotype" w:hAnsi="Palatino Linotype"/>
                <w:sz w:val="22"/>
                <w:szCs w:val="22"/>
              </w:rPr>
              <w:t>17 oddziałów i więcej</w:t>
            </w:r>
          </w:p>
        </w:tc>
        <w:tc>
          <w:tcPr>
            <w:tcW w:w="2629" w:type="dxa"/>
          </w:tcPr>
          <w:p w:rsidR="008209D0" w:rsidRPr="00144010" w:rsidRDefault="008209D0" w:rsidP="00E63BE9">
            <w:pPr>
              <w:pStyle w:val="Tekstpodstawowy"/>
              <w:jc w:val="center"/>
              <w:outlineLvl w:val="5"/>
              <w:rPr>
                <w:rFonts w:ascii="Palatino Linotype" w:hAnsi="Palatino Linotype"/>
                <w:sz w:val="22"/>
                <w:szCs w:val="22"/>
              </w:rPr>
            </w:pPr>
          </w:p>
          <w:p w:rsidR="002C374E" w:rsidRPr="00144010" w:rsidRDefault="002C374E" w:rsidP="00E63BE9">
            <w:pPr>
              <w:pStyle w:val="Tekstpodstawowy"/>
              <w:jc w:val="center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r w:rsidRPr="00144010">
              <w:rPr>
                <w:rFonts w:ascii="Palatino Linotype" w:hAnsi="Palatino Linotype"/>
                <w:sz w:val="22"/>
                <w:szCs w:val="22"/>
              </w:rPr>
              <w:t>1500-2200</w:t>
            </w:r>
          </w:p>
        </w:tc>
        <w:tc>
          <w:tcPr>
            <w:tcW w:w="2630" w:type="dxa"/>
          </w:tcPr>
          <w:p w:rsidR="002C374E" w:rsidRPr="00144010" w:rsidRDefault="002C374E" w:rsidP="00E63BE9">
            <w:pPr>
              <w:pStyle w:val="Tekstpodstawowy"/>
              <w:jc w:val="center"/>
              <w:outlineLvl w:val="5"/>
              <w:rPr>
                <w:rFonts w:ascii="Palatino Linotype" w:hAnsi="Palatino Linotype"/>
                <w:sz w:val="22"/>
                <w:szCs w:val="22"/>
              </w:rPr>
            </w:pPr>
          </w:p>
          <w:p w:rsidR="008209D0" w:rsidRPr="00144010" w:rsidRDefault="008209D0" w:rsidP="00E63BE9">
            <w:pPr>
              <w:pStyle w:val="Tekstpodstawowy"/>
              <w:jc w:val="center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r w:rsidRPr="00144010">
              <w:rPr>
                <w:rFonts w:ascii="Palatino Linotype" w:hAnsi="Palatino Linotype"/>
                <w:sz w:val="22"/>
                <w:szCs w:val="22"/>
              </w:rPr>
              <w:t>700-1000</w:t>
            </w:r>
          </w:p>
        </w:tc>
      </w:tr>
    </w:tbl>
    <w:p w:rsidR="00AB2D0B" w:rsidRPr="00144010" w:rsidRDefault="00AB2D0B" w:rsidP="00E63BE9">
      <w:pPr>
        <w:pStyle w:val="Tekstpodstawowy"/>
        <w:spacing w:line="240" w:lineRule="auto"/>
        <w:outlineLvl w:val="5"/>
        <w:rPr>
          <w:rFonts w:ascii="Palatino Linotype" w:hAnsi="Palatino Linotype"/>
          <w:sz w:val="22"/>
          <w:szCs w:val="22"/>
        </w:rPr>
      </w:pPr>
    </w:p>
    <w:p w:rsidR="0028489B" w:rsidRPr="00144010" w:rsidRDefault="008209D0" w:rsidP="007B3576">
      <w:pPr>
        <w:pStyle w:val="Tekstpodstawowy"/>
        <w:spacing w:line="240" w:lineRule="auto"/>
        <w:outlineLvl w:val="5"/>
        <w:rPr>
          <w:rFonts w:ascii="Palatino Linotype" w:eastAsia="Arial" w:hAnsi="Palatino Linotype"/>
          <w:sz w:val="22"/>
          <w:szCs w:val="22"/>
        </w:rPr>
      </w:pPr>
      <w:r w:rsidRPr="00144010">
        <w:rPr>
          <w:rFonts w:ascii="Palatino Linotype" w:hAnsi="Palatino Linotype"/>
          <w:b/>
          <w:sz w:val="22"/>
          <w:szCs w:val="22"/>
        </w:rPr>
        <w:t>3</w:t>
      </w:r>
      <w:r w:rsidR="00A14D24" w:rsidRPr="00144010">
        <w:rPr>
          <w:rFonts w:ascii="Palatino Linotype" w:hAnsi="Palatino Linotype"/>
          <w:sz w:val="22"/>
          <w:szCs w:val="22"/>
        </w:rPr>
        <w:t xml:space="preserve">. </w:t>
      </w:r>
      <w:r w:rsidR="0028489B" w:rsidRPr="00144010">
        <w:rPr>
          <w:rFonts w:ascii="Palatino Linotype" w:eastAsia="Arial" w:hAnsi="Palatino Linotype"/>
          <w:sz w:val="22"/>
          <w:szCs w:val="22"/>
        </w:rPr>
        <w:t>Dodatek funkcyjny przysługuje również</w:t>
      </w:r>
      <w:r w:rsidRPr="00144010">
        <w:rPr>
          <w:rFonts w:ascii="Palatino Linotype" w:eastAsia="Arial" w:hAnsi="Palatino Linotype"/>
          <w:sz w:val="22"/>
          <w:szCs w:val="22"/>
        </w:rPr>
        <w:t xml:space="preserve"> </w:t>
      </w:r>
      <w:proofErr w:type="gramStart"/>
      <w:r w:rsidRPr="00144010">
        <w:rPr>
          <w:rFonts w:ascii="Palatino Linotype" w:eastAsia="Arial" w:hAnsi="Palatino Linotype"/>
          <w:sz w:val="22"/>
          <w:szCs w:val="22"/>
        </w:rPr>
        <w:t>nauczycielowi któremu</w:t>
      </w:r>
      <w:proofErr w:type="gramEnd"/>
      <w:r w:rsidRPr="00144010">
        <w:rPr>
          <w:rFonts w:ascii="Palatino Linotype" w:eastAsia="Arial" w:hAnsi="Palatino Linotype"/>
          <w:sz w:val="22"/>
          <w:szCs w:val="22"/>
        </w:rPr>
        <w:t xml:space="preserve"> powierzono obowiązki:</w:t>
      </w:r>
    </w:p>
    <w:p w:rsidR="0028489B" w:rsidRPr="00144010" w:rsidRDefault="008209D0" w:rsidP="00E618B3">
      <w:pPr>
        <w:pStyle w:val="Tekstpodstawowy"/>
        <w:numPr>
          <w:ilvl w:val="0"/>
          <w:numId w:val="1"/>
        </w:numPr>
        <w:spacing w:line="240" w:lineRule="auto"/>
        <w:outlineLvl w:val="5"/>
        <w:rPr>
          <w:rFonts w:ascii="Palatino Linotype" w:eastAsia="Arial" w:hAnsi="Palatino Linotype"/>
          <w:sz w:val="22"/>
          <w:szCs w:val="22"/>
        </w:rPr>
      </w:pPr>
      <w:proofErr w:type="gramStart"/>
      <w:r w:rsidRPr="00144010">
        <w:rPr>
          <w:rFonts w:ascii="Palatino Linotype" w:eastAsia="Arial" w:hAnsi="Palatino Linotype"/>
          <w:sz w:val="22"/>
          <w:szCs w:val="22"/>
        </w:rPr>
        <w:t>wychowawcy</w:t>
      </w:r>
      <w:proofErr w:type="gramEnd"/>
      <w:r w:rsidR="0028489B" w:rsidRPr="00144010">
        <w:rPr>
          <w:rFonts w:ascii="Palatino Linotype" w:eastAsia="Arial" w:hAnsi="Palatino Linotype"/>
          <w:sz w:val="22"/>
          <w:szCs w:val="22"/>
        </w:rPr>
        <w:t xml:space="preserve"> klasy</w:t>
      </w:r>
    </w:p>
    <w:p w:rsidR="0028489B" w:rsidRPr="00144010" w:rsidRDefault="0028489B" w:rsidP="00E618B3">
      <w:pPr>
        <w:pStyle w:val="Tekstpodstawowy"/>
        <w:numPr>
          <w:ilvl w:val="0"/>
          <w:numId w:val="1"/>
        </w:numPr>
        <w:spacing w:line="240" w:lineRule="auto"/>
        <w:outlineLvl w:val="5"/>
        <w:rPr>
          <w:rFonts w:ascii="Palatino Linotype" w:eastAsia="Arial" w:hAnsi="Palatino Linotype"/>
          <w:sz w:val="22"/>
          <w:szCs w:val="22"/>
        </w:rPr>
      </w:pPr>
      <w:proofErr w:type="gramStart"/>
      <w:r w:rsidRPr="00144010">
        <w:rPr>
          <w:rFonts w:ascii="Palatino Linotype" w:eastAsia="Arial" w:hAnsi="Palatino Linotype"/>
          <w:sz w:val="22"/>
          <w:szCs w:val="22"/>
        </w:rPr>
        <w:t>opiekuna</w:t>
      </w:r>
      <w:proofErr w:type="gramEnd"/>
      <w:r w:rsidRPr="00144010">
        <w:rPr>
          <w:rFonts w:ascii="Palatino Linotype" w:eastAsia="Arial" w:hAnsi="Palatino Linotype"/>
          <w:sz w:val="22"/>
          <w:szCs w:val="22"/>
        </w:rPr>
        <w:t xml:space="preserve"> stażu</w:t>
      </w:r>
      <w:r w:rsidR="00A14D24" w:rsidRPr="00144010">
        <w:rPr>
          <w:rFonts w:ascii="Palatino Linotype" w:eastAsia="Arial" w:hAnsi="Palatino Linotype"/>
          <w:sz w:val="22"/>
          <w:szCs w:val="22"/>
        </w:rPr>
        <w:t>.</w:t>
      </w:r>
    </w:p>
    <w:p w:rsidR="0028489B" w:rsidRPr="00144010" w:rsidRDefault="0028489B" w:rsidP="007B3576">
      <w:pPr>
        <w:pStyle w:val="Tekstpodstawowy"/>
        <w:spacing w:line="240" w:lineRule="auto"/>
        <w:outlineLvl w:val="5"/>
        <w:rPr>
          <w:rFonts w:ascii="Palatino Linotype" w:eastAsia="Arial" w:hAnsi="Palatino Linotype"/>
          <w:color w:val="000000" w:themeColor="text1"/>
          <w:sz w:val="22"/>
          <w:szCs w:val="22"/>
        </w:rPr>
      </w:pPr>
      <w:r w:rsidRPr="00144010">
        <w:rPr>
          <w:rFonts w:ascii="Palatino Linotype" w:eastAsia="Arial" w:hAnsi="Palatino Linotype"/>
          <w:b/>
          <w:color w:val="000000" w:themeColor="text1"/>
          <w:sz w:val="22"/>
          <w:szCs w:val="22"/>
        </w:rPr>
        <w:t xml:space="preserve"> </w:t>
      </w:r>
      <w:r w:rsidR="008209D0" w:rsidRPr="00144010">
        <w:rPr>
          <w:rFonts w:ascii="Palatino Linotype" w:eastAsia="Arial" w:hAnsi="Palatino Linotype"/>
          <w:b/>
          <w:color w:val="000000" w:themeColor="text1"/>
          <w:sz w:val="22"/>
          <w:szCs w:val="22"/>
        </w:rPr>
        <w:t>4</w:t>
      </w:r>
      <w:r w:rsidRPr="00144010">
        <w:rPr>
          <w:rFonts w:ascii="Palatino Linotype" w:eastAsia="Arial" w:hAnsi="Palatino Linotype"/>
          <w:color w:val="000000" w:themeColor="text1"/>
          <w:sz w:val="22"/>
          <w:szCs w:val="22"/>
        </w:rPr>
        <w:t xml:space="preserve">. </w:t>
      </w:r>
      <w:r w:rsidRPr="00144010">
        <w:rPr>
          <w:rFonts w:ascii="Palatino Linotype" w:eastAsia="Arial" w:hAnsi="Palatino Linotype"/>
          <w:sz w:val="22"/>
          <w:szCs w:val="22"/>
        </w:rPr>
        <w:t xml:space="preserve">Wysokość stawek dodatku </w:t>
      </w:r>
      <w:proofErr w:type="gramStart"/>
      <w:r w:rsidRPr="00144010">
        <w:rPr>
          <w:rFonts w:ascii="Palatino Linotype" w:eastAsia="Arial" w:hAnsi="Palatino Linotype"/>
          <w:sz w:val="22"/>
          <w:szCs w:val="22"/>
        </w:rPr>
        <w:t>funkcyjnego  określa</w:t>
      </w:r>
      <w:proofErr w:type="gramEnd"/>
      <w:r w:rsidRPr="00144010">
        <w:rPr>
          <w:rFonts w:ascii="Palatino Linotype" w:eastAsia="Arial" w:hAnsi="Palatino Linotype"/>
          <w:sz w:val="22"/>
          <w:szCs w:val="22"/>
        </w:rPr>
        <w:t xml:space="preserve"> poniższa tabela.</w:t>
      </w:r>
    </w:p>
    <w:tbl>
      <w:tblPr>
        <w:tblStyle w:val="Tabela-Siatka"/>
        <w:tblW w:w="0" w:type="auto"/>
        <w:tblInd w:w="345" w:type="dxa"/>
        <w:tblLook w:val="04A0"/>
      </w:tblPr>
      <w:tblGrid>
        <w:gridCol w:w="614"/>
        <w:gridCol w:w="5352"/>
        <w:gridCol w:w="2977"/>
      </w:tblGrid>
      <w:tr w:rsidR="0099777C" w:rsidRPr="00144010" w:rsidTr="0099777C">
        <w:tc>
          <w:tcPr>
            <w:tcW w:w="614" w:type="dxa"/>
          </w:tcPr>
          <w:p w:rsidR="0099777C" w:rsidRPr="00144010" w:rsidRDefault="0099777C" w:rsidP="00E63BE9">
            <w:pPr>
              <w:pStyle w:val="Tekstpodstawowy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r w:rsidRPr="00144010">
              <w:rPr>
                <w:rFonts w:ascii="Palatino Linotype" w:hAnsi="Palatino Linotype"/>
                <w:sz w:val="22"/>
                <w:szCs w:val="22"/>
              </w:rPr>
              <w:t>Lp.</w:t>
            </w:r>
          </w:p>
        </w:tc>
        <w:tc>
          <w:tcPr>
            <w:tcW w:w="5352" w:type="dxa"/>
          </w:tcPr>
          <w:p w:rsidR="0099777C" w:rsidRPr="00144010" w:rsidRDefault="0099777C" w:rsidP="00E63BE9">
            <w:pPr>
              <w:pStyle w:val="Tekstpodstawowy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r w:rsidRPr="00144010">
              <w:rPr>
                <w:rFonts w:ascii="Palatino Linotype" w:hAnsi="Palatino Linotype"/>
                <w:sz w:val="22"/>
                <w:szCs w:val="22"/>
              </w:rPr>
              <w:t>Funkcja</w:t>
            </w:r>
          </w:p>
        </w:tc>
        <w:tc>
          <w:tcPr>
            <w:tcW w:w="2977" w:type="dxa"/>
          </w:tcPr>
          <w:p w:rsidR="0099777C" w:rsidRPr="00144010" w:rsidRDefault="0099777C" w:rsidP="00E63BE9">
            <w:pPr>
              <w:pStyle w:val="Tekstpodstawowy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r w:rsidRPr="00144010">
              <w:rPr>
                <w:rFonts w:ascii="Palatino Linotype" w:hAnsi="Palatino Linotype"/>
                <w:sz w:val="22"/>
                <w:szCs w:val="22"/>
              </w:rPr>
              <w:t xml:space="preserve">Wysokość dodatku </w:t>
            </w:r>
            <w:r w:rsidR="002B1F66" w:rsidRPr="00144010">
              <w:rPr>
                <w:rFonts w:ascii="Palatino Linotype" w:hAnsi="Palatino Linotype"/>
                <w:sz w:val="22"/>
                <w:szCs w:val="22"/>
              </w:rPr>
              <w:lastRenderedPageBreak/>
              <w:t xml:space="preserve">miesięczna </w:t>
            </w:r>
            <w:r w:rsidRPr="00144010">
              <w:rPr>
                <w:rFonts w:ascii="Palatino Linotype" w:hAnsi="Palatino Linotype"/>
                <w:sz w:val="22"/>
                <w:szCs w:val="22"/>
              </w:rPr>
              <w:t>w złotych</w:t>
            </w:r>
          </w:p>
        </w:tc>
      </w:tr>
      <w:tr w:rsidR="0099777C" w:rsidRPr="00144010" w:rsidTr="0099777C">
        <w:tc>
          <w:tcPr>
            <w:tcW w:w="614" w:type="dxa"/>
          </w:tcPr>
          <w:p w:rsidR="0099777C" w:rsidRPr="00144010" w:rsidRDefault="0099777C" w:rsidP="00E63BE9">
            <w:pPr>
              <w:pStyle w:val="Tekstpodstawowy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r w:rsidRPr="00144010">
              <w:rPr>
                <w:rFonts w:ascii="Palatino Linotype" w:hAnsi="Palatino Linotype"/>
                <w:sz w:val="22"/>
                <w:szCs w:val="22"/>
              </w:rPr>
              <w:lastRenderedPageBreak/>
              <w:t>1.</w:t>
            </w:r>
          </w:p>
        </w:tc>
        <w:tc>
          <w:tcPr>
            <w:tcW w:w="5352" w:type="dxa"/>
          </w:tcPr>
          <w:p w:rsidR="0099777C" w:rsidRPr="00144010" w:rsidRDefault="0099777C" w:rsidP="00E63BE9">
            <w:pPr>
              <w:pStyle w:val="Tekstpodstawowy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r w:rsidRPr="00144010">
              <w:rPr>
                <w:rFonts w:ascii="Palatino Linotype" w:hAnsi="Palatino Linotype"/>
                <w:sz w:val="22"/>
                <w:szCs w:val="22"/>
              </w:rPr>
              <w:t>Wychowawca klasy w szkole</w:t>
            </w:r>
          </w:p>
        </w:tc>
        <w:tc>
          <w:tcPr>
            <w:tcW w:w="2977" w:type="dxa"/>
          </w:tcPr>
          <w:p w:rsidR="0099777C" w:rsidRPr="00144010" w:rsidRDefault="008209D0" w:rsidP="00E63BE9">
            <w:pPr>
              <w:pStyle w:val="Tekstpodstawowy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proofErr w:type="gramStart"/>
            <w:r w:rsidRPr="00144010">
              <w:rPr>
                <w:rFonts w:ascii="Palatino Linotype" w:hAnsi="Palatino Linotype"/>
                <w:sz w:val="22"/>
                <w:szCs w:val="22"/>
              </w:rPr>
              <w:t>5</w:t>
            </w:r>
            <w:r w:rsidR="004C2AF7" w:rsidRPr="00144010">
              <w:rPr>
                <w:rFonts w:ascii="Palatino Linotype" w:hAnsi="Palatino Linotype"/>
                <w:sz w:val="22"/>
                <w:szCs w:val="22"/>
              </w:rPr>
              <w:t>,0</w:t>
            </w:r>
            <w:r w:rsidR="0099777C" w:rsidRPr="00144010">
              <w:rPr>
                <w:rFonts w:ascii="Palatino Linotype" w:hAnsi="Palatino Linotype"/>
                <w:sz w:val="22"/>
                <w:szCs w:val="22"/>
              </w:rPr>
              <w:t>0 zł</w:t>
            </w:r>
            <w:proofErr w:type="gramEnd"/>
            <w:r w:rsidR="0099777C" w:rsidRPr="00144010">
              <w:rPr>
                <w:rFonts w:ascii="Palatino Linotype" w:hAnsi="Palatino Linotype"/>
                <w:sz w:val="22"/>
                <w:szCs w:val="22"/>
              </w:rPr>
              <w:t xml:space="preserve"> od 1 ucznia</w:t>
            </w:r>
          </w:p>
        </w:tc>
      </w:tr>
      <w:tr w:rsidR="0099777C" w:rsidRPr="00144010" w:rsidTr="0099777C">
        <w:tc>
          <w:tcPr>
            <w:tcW w:w="614" w:type="dxa"/>
          </w:tcPr>
          <w:p w:rsidR="0099777C" w:rsidRPr="00144010" w:rsidRDefault="0099777C" w:rsidP="00E63BE9">
            <w:pPr>
              <w:pStyle w:val="Tekstpodstawowy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r w:rsidRPr="00144010">
              <w:rPr>
                <w:rFonts w:ascii="Palatino Linotype" w:hAnsi="Palatino Linotype"/>
                <w:sz w:val="22"/>
                <w:szCs w:val="22"/>
              </w:rPr>
              <w:t>2.</w:t>
            </w:r>
          </w:p>
        </w:tc>
        <w:tc>
          <w:tcPr>
            <w:tcW w:w="5352" w:type="dxa"/>
          </w:tcPr>
          <w:p w:rsidR="0099777C" w:rsidRPr="00144010" w:rsidRDefault="0099777C" w:rsidP="00E63BE9">
            <w:pPr>
              <w:pStyle w:val="Tekstpodstawowy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r w:rsidRPr="00144010">
              <w:rPr>
                <w:rFonts w:ascii="Palatino Linotype" w:hAnsi="Palatino Linotype"/>
                <w:sz w:val="22"/>
                <w:szCs w:val="22"/>
              </w:rPr>
              <w:t>Wychowawca klasy w przedszkolu</w:t>
            </w:r>
          </w:p>
        </w:tc>
        <w:tc>
          <w:tcPr>
            <w:tcW w:w="2977" w:type="dxa"/>
          </w:tcPr>
          <w:p w:rsidR="0099777C" w:rsidRPr="00144010" w:rsidRDefault="008209D0" w:rsidP="00E63BE9">
            <w:pPr>
              <w:pStyle w:val="Tekstpodstawowy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proofErr w:type="gramStart"/>
            <w:r w:rsidRPr="00144010">
              <w:rPr>
                <w:rFonts w:ascii="Palatino Linotype" w:hAnsi="Palatino Linotype"/>
                <w:sz w:val="22"/>
                <w:szCs w:val="22"/>
              </w:rPr>
              <w:t>5</w:t>
            </w:r>
            <w:r w:rsidR="0099777C" w:rsidRPr="00144010">
              <w:rPr>
                <w:rFonts w:ascii="Palatino Linotype" w:hAnsi="Palatino Linotype"/>
                <w:sz w:val="22"/>
                <w:szCs w:val="22"/>
              </w:rPr>
              <w:t>,00 zł</w:t>
            </w:r>
            <w:proofErr w:type="gramEnd"/>
            <w:r w:rsidR="0099777C" w:rsidRPr="00144010">
              <w:rPr>
                <w:rFonts w:ascii="Palatino Linotype" w:hAnsi="Palatino Linotype"/>
                <w:sz w:val="22"/>
                <w:szCs w:val="22"/>
              </w:rPr>
              <w:t xml:space="preserve"> od 1 ucznia</w:t>
            </w:r>
          </w:p>
        </w:tc>
      </w:tr>
      <w:tr w:rsidR="0099777C" w:rsidRPr="00144010" w:rsidTr="0099777C">
        <w:tc>
          <w:tcPr>
            <w:tcW w:w="614" w:type="dxa"/>
          </w:tcPr>
          <w:p w:rsidR="0099777C" w:rsidRPr="00144010" w:rsidRDefault="0099777C" w:rsidP="00E63BE9">
            <w:pPr>
              <w:pStyle w:val="Tekstpodstawowy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r w:rsidRPr="00144010">
              <w:rPr>
                <w:rFonts w:ascii="Palatino Linotype" w:hAnsi="Palatino Linotype"/>
                <w:sz w:val="22"/>
                <w:szCs w:val="22"/>
              </w:rPr>
              <w:t>3.</w:t>
            </w:r>
          </w:p>
        </w:tc>
        <w:tc>
          <w:tcPr>
            <w:tcW w:w="5352" w:type="dxa"/>
          </w:tcPr>
          <w:p w:rsidR="0099777C" w:rsidRPr="00144010" w:rsidRDefault="0099777C" w:rsidP="00E63BE9">
            <w:pPr>
              <w:pStyle w:val="Tekstpodstawowy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r w:rsidRPr="00144010">
              <w:rPr>
                <w:rFonts w:ascii="Palatino Linotype" w:hAnsi="Palatino Linotype"/>
                <w:sz w:val="22"/>
                <w:szCs w:val="22"/>
              </w:rPr>
              <w:t>Opiekun stażysty</w:t>
            </w:r>
          </w:p>
        </w:tc>
        <w:tc>
          <w:tcPr>
            <w:tcW w:w="2977" w:type="dxa"/>
          </w:tcPr>
          <w:p w:rsidR="0099777C" w:rsidRPr="00144010" w:rsidRDefault="002B1F66" w:rsidP="00E63BE9">
            <w:pPr>
              <w:pStyle w:val="Tekstpodstawowy"/>
              <w:outlineLvl w:val="5"/>
              <w:rPr>
                <w:rFonts w:ascii="Palatino Linotype" w:hAnsi="Palatino Linotype"/>
                <w:sz w:val="22"/>
                <w:szCs w:val="22"/>
              </w:rPr>
            </w:pPr>
            <w:r w:rsidRPr="00144010">
              <w:rPr>
                <w:rFonts w:ascii="Palatino Linotype" w:hAnsi="Palatino Linotype"/>
                <w:sz w:val="22"/>
                <w:szCs w:val="22"/>
              </w:rPr>
              <w:t>75</w:t>
            </w:r>
            <w:r w:rsidR="0099777C" w:rsidRPr="00144010">
              <w:rPr>
                <w:rFonts w:ascii="Palatino Linotype" w:hAnsi="Palatino Linotype"/>
                <w:sz w:val="22"/>
                <w:szCs w:val="22"/>
              </w:rPr>
              <w:t>,00</w:t>
            </w:r>
          </w:p>
        </w:tc>
      </w:tr>
    </w:tbl>
    <w:p w:rsidR="00A14D24" w:rsidRPr="00144010" w:rsidRDefault="00A14D24" w:rsidP="00041E60">
      <w:pPr>
        <w:pStyle w:val="Nagwek6"/>
        <w:jc w:val="left"/>
        <w:rPr>
          <w:rFonts w:ascii="Palatino Linotype" w:hAnsi="Palatino Linotype"/>
          <w:b w:val="0"/>
          <w:sz w:val="22"/>
          <w:szCs w:val="22"/>
        </w:rPr>
      </w:pPr>
    </w:p>
    <w:p w:rsidR="00AB2D0B" w:rsidRPr="00144010" w:rsidRDefault="00900E0D" w:rsidP="006252B0">
      <w:pPr>
        <w:pStyle w:val="Nagwek6"/>
        <w:spacing w:line="240" w:lineRule="auto"/>
        <w:jc w:val="both"/>
        <w:rPr>
          <w:rFonts w:ascii="Palatino Linotype" w:eastAsia="Arial" w:hAnsi="Palatino Linotype"/>
          <w:b w:val="0"/>
          <w:sz w:val="22"/>
          <w:szCs w:val="22"/>
        </w:rPr>
      </w:pPr>
      <w:r w:rsidRPr="00144010">
        <w:rPr>
          <w:rFonts w:ascii="Palatino Linotype" w:hAnsi="Palatino Linotype"/>
          <w:sz w:val="22"/>
          <w:szCs w:val="22"/>
        </w:rPr>
        <w:t>5</w:t>
      </w:r>
      <w:r w:rsidR="0028489B" w:rsidRPr="00144010">
        <w:rPr>
          <w:rFonts w:ascii="Palatino Linotype" w:hAnsi="Palatino Linotype"/>
          <w:sz w:val="22"/>
          <w:szCs w:val="22"/>
        </w:rPr>
        <w:t>.</w:t>
      </w:r>
      <w:r w:rsidR="0028489B" w:rsidRPr="00144010">
        <w:rPr>
          <w:rFonts w:ascii="Palatino Linotype" w:hAnsi="Palatino Linotype"/>
          <w:b w:val="0"/>
          <w:sz w:val="22"/>
          <w:szCs w:val="22"/>
        </w:rPr>
        <w:t xml:space="preserve"> </w:t>
      </w:r>
      <w:r w:rsidR="00AB2D0B" w:rsidRPr="00144010">
        <w:rPr>
          <w:rFonts w:ascii="Palatino Linotype" w:eastAsia="Arial" w:hAnsi="Palatino Linotype"/>
          <w:b w:val="0"/>
          <w:sz w:val="22"/>
          <w:szCs w:val="22"/>
        </w:rPr>
        <w:t xml:space="preserve">Dodatek funkcyjny </w:t>
      </w:r>
      <w:r w:rsidR="002B1F66" w:rsidRPr="00144010">
        <w:rPr>
          <w:rFonts w:ascii="Palatino Linotype" w:eastAsia="Arial" w:hAnsi="Palatino Linotype"/>
          <w:b w:val="0"/>
          <w:sz w:val="22"/>
          <w:szCs w:val="22"/>
        </w:rPr>
        <w:t>dla dyrektora</w:t>
      </w:r>
      <w:r w:rsidR="00AB2D0B" w:rsidRPr="00144010">
        <w:rPr>
          <w:rFonts w:ascii="Palatino Linotype" w:eastAsia="Arial" w:hAnsi="Palatino Linotype"/>
          <w:b w:val="0"/>
          <w:sz w:val="22"/>
          <w:szCs w:val="22"/>
        </w:rPr>
        <w:t xml:space="preserve"> </w:t>
      </w:r>
      <w:proofErr w:type="gramStart"/>
      <w:r w:rsidR="00AB2D0B" w:rsidRPr="00144010">
        <w:rPr>
          <w:rFonts w:ascii="Palatino Linotype" w:eastAsia="Arial" w:hAnsi="Palatino Linotype"/>
          <w:b w:val="0"/>
          <w:sz w:val="22"/>
          <w:szCs w:val="22"/>
        </w:rPr>
        <w:t>przyznaje  Burmistrz</w:t>
      </w:r>
      <w:proofErr w:type="gramEnd"/>
      <w:r w:rsidR="00AB2D0B" w:rsidRPr="00144010">
        <w:rPr>
          <w:rFonts w:ascii="Palatino Linotype" w:eastAsia="Arial" w:hAnsi="Palatino Linotype"/>
          <w:b w:val="0"/>
          <w:sz w:val="22"/>
          <w:szCs w:val="22"/>
        </w:rPr>
        <w:t xml:space="preserve"> Gminy</w:t>
      </w:r>
      <w:r w:rsidR="002B1F66" w:rsidRPr="00144010">
        <w:rPr>
          <w:rFonts w:ascii="Palatino Linotype" w:eastAsia="Arial" w:hAnsi="Palatino Linotype"/>
          <w:b w:val="0"/>
          <w:sz w:val="22"/>
          <w:szCs w:val="22"/>
        </w:rPr>
        <w:t xml:space="preserve"> natomiast dl</w:t>
      </w:r>
      <w:r w:rsidR="00AB2D0B" w:rsidRPr="00144010">
        <w:rPr>
          <w:rFonts w:ascii="Palatino Linotype" w:eastAsia="Arial" w:hAnsi="Palatino Linotype"/>
          <w:b w:val="0"/>
          <w:sz w:val="22"/>
          <w:szCs w:val="22"/>
        </w:rPr>
        <w:t xml:space="preserve">a </w:t>
      </w:r>
      <w:r w:rsidR="002B1F66" w:rsidRPr="00144010">
        <w:rPr>
          <w:rFonts w:ascii="Palatino Linotype" w:eastAsia="Arial" w:hAnsi="Palatino Linotype"/>
          <w:b w:val="0"/>
          <w:sz w:val="22"/>
          <w:szCs w:val="22"/>
        </w:rPr>
        <w:t xml:space="preserve">pracowników szkoły dyrektor. </w:t>
      </w:r>
    </w:p>
    <w:p w:rsidR="00FD6682" w:rsidRPr="00144010" w:rsidRDefault="00900E0D" w:rsidP="006252B0">
      <w:pPr>
        <w:pStyle w:val="Nagwek6"/>
        <w:spacing w:line="240" w:lineRule="auto"/>
        <w:jc w:val="both"/>
        <w:rPr>
          <w:rFonts w:ascii="Palatino Linotype" w:eastAsia="Arial" w:hAnsi="Palatino Linotype"/>
          <w:b w:val="0"/>
          <w:color w:val="000000" w:themeColor="text1"/>
          <w:sz w:val="22"/>
          <w:szCs w:val="22"/>
        </w:rPr>
      </w:pPr>
      <w:r w:rsidRPr="00144010">
        <w:rPr>
          <w:rFonts w:ascii="Palatino Linotype" w:eastAsia="Arial" w:hAnsi="Palatino Linotype"/>
          <w:color w:val="000000" w:themeColor="text1"/>
          <w:sz w:val="22"/>
          <w:szCs w:val="22"/>
        </w:rPr>
        <w:t>6</w:t>
      </w:r>
      <w:r w:rsidR="0028489B" w:rsidRPr="00144010">
        <w:rPr>
          <w:rFonts w:ascii="Palatino Linotype" w:eastAsia="Arial" w:hAnsi="Palatino Linotype"/>
          <w:color w:val="000000" w:themeColor="text1"/>
          <w:sz w:val="22"/>
          <w:szCs w:val="22"/>
        </w:rPr>
        <w:t>.</w:t>
      </w:r>
      <w:r w:rsidR="0028489B" w:rsidRPr="00144010">
        <w:rPr>
          <w:rFonts w:ascii="Palatino Linotype" w:hAnsi="Palatino Linotype"/>
          <w:b w:val="0"/>
          <w:color w:val="000000" w:themeColor="text1"/>
          <w:sz w:val="22"/>
          <w:szCs w:val="22"/>
        </w:rPr>
        <w:t xml:space="preserve"> </w:t>
      </w:r>
      <w:r w:rsidR="00FD6682" w:rsidRPr="00144010">
        <w:rPr>
          <w:rFonts w:ascii="Palatino Linotype" w:eastAsia="Arial" w:hAnsi="Palatino Linotype"/>
          <w:b w:val="0"/>
          <w:color w:val="000000" w:themeColor="text1"/>
          <w:sz w:val="22"/>
          <w:szCs w:val="22"/>
        </w:rPr>
        <w:t>Dodatek funkcyjny przysługuje również nauczycielom, którym czasowo powierzono pełnienie obowiązków dyrektora szkoły lub powier</w:t>
      </w:r>
      <w:r w:rsidR="008209D0" w:rsidRPr="00144010">
        <w:rPr>
          <w:rFonts w:ascii="Palatino Linotype" w:eastAsia="Arial" w:hAnsi="Palatino Linotype"/>
          <w:b w:val="0"/>
          <w:color w:val="000000" w:themeColor="text1"/>
          <w:sz w:val="22"/>
          <w:szCs w:val="22"/>
        </w:rPr>
        <w:t>zono te obowiązki w zastępstwie, za całość</w:t>
      </w:r>
      <w:r w:rsidR="00FD6682" w:rsidRPr="00144010">
        <w:rPr>
          <w:rFonts w:ascii="Palatino Linotype" w:eastAsia="Arial" w:hAnsi="Palatino Linotype"/>
          <w:b w:val="0"/>
          <w:color w:val="000000" w:themeColor="text1"/>
          <w:sz w:val="22"/>
          <w:szCs w:val="22"/>
        </w:rPr>
        <w:t xml:space="preserve"> </w:t>
      </w:r>
      <w:r w:rsidR="008209D0" w:rsidRPr="00144010">
        <w:rPr>
          <w:rFonts w:ascii="Palatino Linotype" w:eastAsia="Arial" w:hAnsi="Palatino Linotype"/>
          <w:b w:val="0"/>
          <w:color w:val="000000" w:themeColor="text1"/>
          <w:sz w:val="22"/>
          <w:szCs w:val="22"/>
        </w:rPr>
        <w:t>faktycznego czasu sprawowania zastępstwa.</w:t>
      </w:r>
    </w:p>
    <w:p w:rsidR="00F02825" w:rsidRPr="00144010" w:rsidRDefault="00900E0D" w:rsidP="006252B0">
      <w:pPr>
        <w:pStyle w:val="Nagwek6"/>
        <w:spacing w:line="240" w:lineRule="auto"/>
        <w:jc w:val="both"/>
        <w:rPr>
          <w:rFonts w:ascii="Palatino Linotype" w:eastAsia="Arial" w:hAnsi="Palatino Linotype"/>
          <w:b w:val="0"/>
          <w:color w:val="000000" w:themeColor="text1"/>
          <w:sz w:val="22"/>
          <w:szCs w:val="22"/>
        </w:rPr>
      </w:pPr>
      <w:r w:rsidRPr="00144010">
        <w:rPr>
          <w:rFonts w:ascii="Palatino Linotype" w:eastAsia="Arial" w:hAnsi="Palatino Linotype"/>
          <w:color w:val="000000" w:themeColor="text1"/>
          <w:sz w:val="22"/>
          <w:szCs w:val="22"/>
        </w:rPr>
        <w:t>7</w:t>
      </w:r>
      <w:r w:rsidR="0028489B" w:rsidRPr="00144010">
        <w:rPr>
          <w:rFonts w:ascii="Palatino Linotype" w:eastAsia="Arial" w:hAnsi="Palatino Linotype"/>
          <w:b w:val="0"/>
          <w:color w:val="000000" w:themeColor="text1"/>
          <w:sz w:val="22"/>
          <w:szCs w:val="22"/>
        </w:rPr>
        <w:t xml:space="preserve">. </w:t>
      </w:r>
      <w:r w:rsidRPr="00144010">
        <w:rPr>
          <w:rFonts w:ascii="Palatino Linotype" w:hAnsi="Palatino Linotype"/>
          <w:b w:val="0"/>
          <w:color w:val="000000" w:themeColor="text1"/>
          <w:sz w:val="22"/>
          <w:szCs w:val="22"/>
        </w:rPr>
        <w:t xml:space="preserve">Za wyjątkiem wskazanym </w:t>
      </w:r>
      <w:r w:rsidRPr="00144010">
        <w:rPr>
          <w:rFonts w:ascii="Palatino Linotype" w:eastAsia="Arial" w:hAnsi="Palatino Linotype"/>
          <w:b w:val="0"/>
          <w:color w:val="000000" w:themeColor="text1"/>
          <w:sz w:val="22"/>
          <w:szCs w:val="22"/>
        </w:rPr>
        <w:t>§ 6 ust. 6 regulaminu prawo do dodatku funkcyjnego powstaje od pierwszego dnia miesiąca następującego po miesiącu, w którym nastąpiło powierzenie stanowiska kierownic</w:t>
      </w:r>
      <w:r w:rsidR="007B3576" w:rsidRPr="00144010">
        <w:rPr>
          <w:rFonts w:ascii="Palatino Linotype" w:eastAsia="Arial" w:hAnsi="Palatino Linotype"/>
          <w:b w:val="0"/>
          <w:color w:val="000000" w:themeColor="text1"/>
          <w:sz w:val="22"/>
          <w:szCs w:val="22"/>
        </w:rPr>
        <w:t xml:space="preserve">zego, wychowawstwa lub funkcji </w:t>
      </w:r>
      <w:r w:rsidRPr="00144010">
        <w:rPr>
          <w:rFonts w:ascii="Palatino Linotype" w:eastAsia="Arial" w:hAnsi="Palatino Linotype"/>
          <w:b w:val="0"/>
          <w:color w:val="000000" w:themeColor="text1"/>
          <w:sz w:val="22"/>
          <w:szCs w:val="22"/>
        </w:rPr>
        <w:t>a jeżeli powierzenie nastąpiło od pierwszego dnia danego miesiąca od tego dnia.</w:t>
      </w:r>
    </w:p>
    <w:p w:rsidR="00601F29" w:rsidRPr="00144010" w:rsidRDefault="00601F29" w:rsidP="00041E60">
      <w:pPr>
        <w:pStyle w:val="Nagwek6"/>
        <w:jc w:val="left"/>
        <w:rPr>
          <w:rFonts w:ascii="Palatino Linotype" w:eastAsia="Arial" w:hAnsi="Palatino Linotype"/>
          <w:b w:val="0"/>
          <w:color w:val="000000" w:themeColor="text1"/>
          <w:sz w:val="22"/>
          <w:szCs w:val="22"/>
        </w:rPr>
      </w:pPr>
    </w:p>
    <w:p w:rsidR="00900E0D" w:rsidRPr="00144010" w:rsidRDefault="00900E0D" w:rsidP="00041E60">
      <w:pPr>
        <w:pStyle w:val="Nagwek6"/>
        <w:jc w:val="left"/>
        <w:rPr>
          <w:rFonts w:ascii="Palatino Linotype" w:eastAsia="Arial" w:hAnsi="Palatino Linotype"/>
          <w:sz w:val="22"/>
          <w:szCs w:val="22"/>
        </w:rPr>
      </w:pPr>
      <w:r w:rsidRPr="00144010">
        <w:rPr>
          <w:rFonts w:ascii="Palatino Linotype" w:eastAsia="Arial" w:hAnsi="Palatino Linotype"/>
          <w:sz w:val="22"/>
          <w:szCs w:val="22"/>
        </w:rPr>
        <w:t>DODATKI ZA WARUNKI PRACY.</w:t>
      </w:r>
    </w:p>
    <w:p w:rsidR="007B3576" w:rsidRPr="00144010" w:rsidRDefault="007B3576" w:rsidP="006252B0">
      <w:pPr>
        <w:jc w:val="both"/>
        <w:rPr>
          <w:sz w:val="22"/>
          <w:szCs w:val="22"/>
        </w:rPr>
      </w:pPr>
    </w:p>
    <w:p w:rsidR="00900E0D" w:rsidRPr="00144010" w:rsidRDefault="00F02825" w:rsidP="006252B0">
      <w:pPr>
        <w:pStyle w:val="Nagwek6"/>
        <w:spacing w:line="240" w:lineRule="auto"/>
        <w:jc w:val="both"/>
        <w:rPr>
          <w:rFonts w:ascii="Palatino Linotype" w:eastAsia="Arial" w:hAnsi="Palatino Linotype"/>
          <w:b w:val="0"/>
          <w:color w:val="000000" w:themeColor="text1"/>
          <w:sz w:val="22"/>
          <w:szCs w:val="22"/>
        </w:rPr>
      </w:pPr>
      <w:r w:rsidRPr="00144010">
        <w:rPr>
          <w:rFonts w:ascii="Palatino Linotype" w:eastAsia="Arial" w:hAnsi="Palatino Linotype"/>
          <w:sz w:val="22"/>
          <w:szCs w:val="22"/>
        </w:rPr>
        <w:t xml:space="preserve">§ 7. </w:t>
      </w:r>
      <w:r w:rsidR="00900E0D" w:rsidRPr="00144010">
        <w:rPr>
          <w:rFonts w:ascii="Palatino Linotype" w:eastAsia="Arial" w:hAnsi="Palatino Linotype"/>
          <w:sz w:val="22"/>
          <w:szCs w:val="22"/>
        </w:rPr>
        <w:t>1.</w:t>
      </w:r>
      <w:r w:rsidR="00900E0D" w:rsidRPr="00144010">
        <w:rPr>
          <w:rFonts w:ascii="Palatino Linotype" w:eastAsia="Arial" w:hAnsi="Palatino Linotype"/>
          <w:b w:val="0"/>
          <w:sz w:val="22"/>
          <w:szCs w:val="22"/>
        </w:rPr>
        <w:t xml:space="preserve"> </w:t>
      </w:r>
      <w:r w:rsidR="00653172" w:rsidRPr="00144010">
        <w:rPr>
          <w:rFonts w:ascii="Palatino Linotype" w:eastAsia="Arial" w:hAnsi="Palatino Linotype"/>
          <w:b w:val="0"/>
          <w:sz w:val="22"/>
          <w:szCs w:val="22"/>
        </w:rPr>
        <w:t>N</w:t>
      </w:r>
      <w:r w:rsidR="008339EE" w:rsidRPr="00144010">
        <w:rPr>
          <w:rFonts w:ascii="Palatino Linotype" w:eastAsia="Arial" w:hAnsi="Palatino Linotype"/>
          <w:b w:val="0"/>
          <w:sz w:val="22"/>
          <w:szCs w:val="22"/>
        </w:rPr>
        <w:t xml:space="preserve">auczycielom </w:t>
      </w:r>
      <w:proofErr w:type="gramStart"/>
      <w:r w:rsidR="008339EE" w:rsidRPr="00144010">
        <w:rPr>
          <w:rFonts w:ascii="Palatino Linotype" w:eastAsia="Arial" w:hAnsi="Palatino Linotype"/>
          <w:b w:val="0"/>
          <w:sz w:val="22"/>
          <w:szCs w:val="22"/>
        </w:rPr>
        <w:t>pracującym  w</w:t>
      </w:r>
      <w:proofErr w:type="gramEnd"/>
      <w:r w:rsidR="008339EE" w:rsidRPr="00144010">
        <w:rPr>
          <w:rFonts w:ascii="Palatino Linotype" w:eastAsia="Arial" w:hAnsi="Palatino Linotype"/>
          <w:b w:val="0"/>
          <w:sz w:val="22"/>
          <w:szCs w:val="22"/>
        </w:rPr>
        <w:t xml:space="preserve"> trudnych,</w:t>
      </w:r>
      <w:r w:rsidR="00653172" w:rsidRPr="00144010">
        <w:rPr>
          <w:rFonts w:ascii="Palatino Linotype" w:eastAsia="Arial" w:hAnsi="Palatino Linotype"/>
          <w:b w:val="0"/>
          <w:sz w:val="22"/>
          <w:szCs w:val="22"/>
        </w:rPr>
        <w:t xml:space="preserve"> uciążliwych lub szkodliwych dla </w:t>
      </w:r>
      <w:r w:rsidR="00653172" w:rsidRPr="00144010">
        <w:rPr>
          <w:rFonts w:ascii="Palatino Linotype" w:eastAsia="Arial" w:hAnsi="Palatino Linotype"/>
          <w:b w:val="0"/>
          <w:color w:val="000000" w:themeColor="text1"/>
          <w:sz w:val="22"/>
          <w:szCs w:val="22"/>
        </w:rPr>
        <w:t xml:space="preserve">zdrowia warunkach </w:t>
      </w:r>
      <w:r w:rsidR="008339EE" w:rsidRPr="00144010">
        <w:rPr>
          <w:rFonts w:ascii="Palatino Linotype" w:eastAsia="Arial" w:hAnsi="Palatino Linotype"/>
          <w:b w:val="0"/>
          <w:color w:val="000000" w:themeColor="text1"/>
          <w:sz w:val="22"/>
          <w:szCs w:val="22"/>
        </w:rPr>
        <w:t>przysługują z tego tytułu dodatki za „warunki pracy”</w:t>
      </w:r>
      <w:r w:rsidR="00653172" w:rsidRPr="00144010">
        <w:rPr>
          <w:rFonts w:ascii="Palatino Linotype" w:eastAsia="Arial" w:hAnsi="Palatino Linotype"/>
          <w:b w:val="0"/>
          <w:color w:val="000000" w:themeColor="text1"/>
          <w:sz w:val="22"/>
          <w:szCs w:val="22"/>
        </w:rPr>
        <w:t>.</w:t>
      </w:r>
    </w:p>
    <w:p w:rsidR="00940681" w:rsidRPr="00144010" w:rsidRDefault="006C3E0A" w:rsidP="006252B0">
      <w:pPr>
        <w:pStyle w:val="Nagwek6"/>
        <w:spacing w:line="240" w:lineRule="auto"/>
        <w:jc w:val="both"/>
        <w:rPr>
          <w:rFonts w:ascii="Palatino Linotype" w:eastAsia="Arial" w:hAnsi="Palatino Linotype"/>
          <w:b w:val="0"/>
          <w:color w:val="000000" w:themeColor="text1"/>
          <w:sz w:val="22"/>
          <w:szCs w:val="22"/>
        </w:rPr>
      </w:pPr>
      <w:r w:rsidRPr="00144010">
        <w:rPr>
          <w:rFonts w:ascii="Palatino Linotype" w:hAnsi="Palatino Linotype"/>
          <w:color w:val="000000" w:themeColor="text1"/>
          <w:sz w:val="22"/>
          <w:szCs w:val="22"/>
        </w:rPr>
        <w:t>2.</w:t>
      </w:r>
      <w:r w:rsidRPr="00144010">
        <w:rPr>
          <w:rFonts w:ascii="Palatino Linotype" w:hAnsi="Palatino Linotype"/>
          <w:b w:val="0"/>
          <w:color w:val="000000" w:themeColor="text1"/>
          <w:sz w:val="22"/>
          <w:szCs w:val="22"/>
        </w:rPr>
        <w:t xml:space="preserve"> </w:t>
      </w:r>
      <w:r w:rsidR="00A243F4" w:rsidRPr="00144010">
        <w:rPr>
          <w:rFonts w:ascii="Palatino Linotype" w:hAnsi="Palatino Linotype"/>
          <w:b w:val="0"/>
          <w:color w:val="000000" w:themeColor="text1"/>
          <w:sz w:val="22"/>
          <w:szCs w:val="22"/>
        </w:rPr>
        <w:t>Za pracę w trudnych warunkach uznaje się prowadzenie przez nauczyciela zajęć wymienionych w § 8</w:t>
      </w:r>
      <w:r w:rsidR="00532756" w:rsidRPr="00144010">
        <w:rPr>
          <w:rFonts w:ascii="Palatino Linotype" w:hAnsi="Palatino Linotype"/>
          <w:b w:val="0"/>
          <w:color w:val="000000" w:themeColor="text1"/>
          <w:sz w:val="22"/>
          <w:szCs w:val="22"/>
        </w:rPr>
        <w:t>,</w:t>
      </w:r>
      <w:r w:rsidR="00A243F4" w:rsidRPr="00144010">
        <w:rPr>
          <w:rFonts w:ascii="Palatino Linotype" w:hAnsi="Palatino Linotype"/>
          <w:b w:val="0"/>
          <w:color w:val="000000" w:themeColor="text1"/>
          <w:sz w:val="22"/>
          <w:szCs w:val="22"/>
        </w:rPr>
        <w:t xml:space="preserve"> a za pracę w warunkach uciążliwych uznaje się prowadzenie zajęć wymienionych </w:t>
      </w:r>
      <w:proofErr w:type="gramStart"/>
      <w:r w:rsidR="00A243F4" w:rsidRPr="00144010">
        <w:rPr>
          <w:rFonts w:ascii="Palatino Linotype" w:hAnsi="Palatino Linotype"/>
          <w:b w:val="0"/>
          <w:color w:val="000000" w:themeColor="text1"/>
          <w:sz w:val="22"/>
          <w:szCs w:val="22"/>
        </w:rPr>
        <w:t>w §  9 rozporządzenia</w:t>
      </w:r>
      <w:proofErr w:type="gramEnd"/>
      <w:r w:rsidR="009E2955" w:rsidRPr="00144010">
        <w:rPr>
          <w:rFonts w:ascii="Palatino Linotype" w:hAnsi="Palatino Linotype"/>
          <w:b w:val="0"/>
          <w:color w:val="000000" w:themeColor="text1"/>
          <w:sz w:val="22"/>
          <w:szCs w:val="22"/>
        </w:rPr>
        <w:t xml:space="preserve">. </w:t>
      </w:r>
    </w:p>
    <w:p w:rsidR="008339EE" w:rsidRPr="00144010" w:rsidRDefault="006C3E0A" w:rsidP="006252B0">
      <w:pPr>
        <w:pStyle w:val="Nagwek6"/>
        <w:spacing w:line="240" w:lineRule="auto"/>
        <w:jc w:val="both"/>
        <w:rPr>
          <w:rFonts w:ascii="Palatino Linotype" w:eastAsia="Arial" w:hAnsi="Palatino Linotype"/>
          <w:b w:val="0"/>
          <w:sz w:val="22"/>
          <w:szCs w:val="22"/>
        </w:rPr>
      </w:pPr>
      <w:r w:rsidRPr="00144010">
        <w:rPr>
          <w:rFonts w:ascii="Palatino Linotype" w:eastAsia="Arial" w:hAnsi="Palatino Linotype"/>
          <w:sz w:val="22"/>
          <w:szCs w:val="22"/>
        </w:rPr>
        <w:t>3.</w:t>
      </w:r>
      <w:r w:rsidRPr="00144010">
        <w:rPr>
          <w:rFonts w:ascii="Palatino Linotype" w:eastAsia="Arial" w:hAnsi="Palatino Linotype"/>
          <w:b w:val="0"/>
          <w:sz w:val="22"/>
          <w:szCs w:val="22"/>
        </w:rPr>
        <w:t xml:space="preserve"> </w:t>
      </w:r>
      <w:r w:rsidR="0012332B" w:rsidRPr="00144010">
        <w:rPr>
          <w:rFonts w:ascii="Palatino Linotype" w:eastAsia="Arial" w:hAnsi="Palatino Linotype"/>
          <w:b w:val="0"/>
          <w:sz w:val="22"/>
          <w:szCs w:val="22"/>
        </w:rPr>
        <w:t>Ustala się następujące wielkości dodatków:</w:t>
      </w:r>
    </w:p>
    <w:p w:rsidR="006848AC" w:rsidRPr="00144010" w:rsidRDefault="00653172" w:rsidP="00E618B3">
      <w:pPr>
        <w:pStyle w:val="Akapitzlist"/>
        <w:numPr>
          <w:ilvl w:val="0"/>
          <w:numId w:val="5"/>
        </w:numPr>
        <w:spacing w:line="240" w:lineRule="auto"/>
        <w:jc w:val="both"/>
        <w:rPr>
          <w:rFonts w:eastAsia="Arial"/>
          <w:sz w:val="22"/>
          <w:szCs w:val="22"/>
        </w:rPr>
      </w:pPr>
      <w:r w:rsidRPr="00144010">
        <w:rPr>
          <w:rFonts w:ascii="Palatino Linotype" w:eastAsia="Arial" w:hAnsi="Palatino Linotype"/>
          <w:sz w:val="22"/>
          <w:szCs w:val="22"/>
        </w:rPr>
        <w:t xml:space="preserve">nauczycielom prowadzącym zajęcia rewalidacyjno – wychowawcze z dziećmi i młodzieżą upośledzonymi umysłowo w stopniu głębokim w wysokości 15 % stawki godzinowej za każdą </w:t>
      </w:r>
      <w:proofErr w:type="gramStart"/>
      <w:r w:rsidRPr="00144010">
        <w:rPr>
          <w:rFonts w:ascii="Palatino Linotype" w:eastAsia="Arial" w:hAnsi="Palatino Linotype"/>
          <w:sz w:val="22"/>
          <w:szCs w:val="22"/>
        </w:rPr>
        <w:t>przepracowaną  godzinę</w:t>
      </w:r>
      <w:proofErr w:type="gramEnd"/>
      <w:r w:rsidRPr="00144010">
        <w:rPr>
          <w:rFonts w:ascii="Palatino Linotype" w:eastAsia="Arial" w:hAnsi="Palatino Linotype"/>
          <w:sz w:val="22"/>
          <w:szCs w:val="22"/>
        </w:rPr>
        <w:t xml:space="preserve"> nauczania,</w:t>
      </w:r>
    </w:p>
    <w:p w:rsidR="006848AC" w:rsidRPr="00144010" w:rsidRDefault="00653172" w:rsidP="00E618B3">
      <w:pPr>
        <w:pStyle w:val="Akapitzlist"/>
        <w:numPr>
          <w:ilvl w:val="0"/>
          <w:numId w:val="5"/>
        </w:numPr>
        <w:spacing w:line="240" w:lineRule="auto"/>
        <w:jc w:val="both"/>
        <w:rPr>
          <w:rFonts w:eastAsia="Arial"/>
          <w:sz w:val="22"/>
          <w:szCs w:val="22"/>
        </w:rPr>
      </w:pPr>
      <w:r w:rsidRPr="00144010">
        <w:rPr>
          <w:rFonts w:ascii="Palatino Linotype" w:eastAsia="Arial" w:hAnsi="Palatino Linotype"/>
          <w:sz w:val="22"/>
          <w:szCs w:val="22"/>
        </w:rPr>
        <w:t xml:space="preserve">nauczycielom szkół nie będących specjalnymi, którzy </w:t>
      </w:r>
      <w:proofErr w:type="gramStart"/>
      <w:r w:rsidRPr="00144010">
        <w:rPr>
          <w:rFonts w:ascii="Palatino Linotype" w:eastAsia="Arial" w:hAnsi="Palatino Linotype"/>
          <w:sz w:val="22"/>
          <w:szCs w:val="22"/>
        </w:rPr>
        <w:t>prowadzą  indywidualne</w:t>
      </w:r>
      <w:proofErr w:type="gramEnd"/>
      <w:r w:rsidRPr="00144010">
        <w:rPr>
          <w:rFonts w:ascii="Palatino Linotype" w:eastAsia="Arial" w:hAnsi="Palatino Linotype"/>
          <w:sz w:val="22"/>
          <w:szCs w:val="22"/>
        </w:rPr>
        <w:t xml:space="preserve"> nauczanie dzieci zakwalifikowanych do kształcenia specjalnego w wysokości 15 % stawki godzinowej za każdą przepracowaną godzinę ponadwymiarową,</w:t>
      </w:r>
    </w:p>
    <w:p w:rsidR="006C3E0A" w:rsidRPr="00144010" w:rsidRDefault="00653172" w:rsidP="00E618B3">
      <w:pPr>
        <w:pStyle w:val="Akapitzlist"/>
        <w:numPr>
          <w:ilvl w:val="0"/>
          <w:numId w:val="5"/>
        </w:numPr>
        <w:spacing w:line="240" w:lineRule="auto"/>
        <w:jc w:val="both"/>
        <w:rPr>
          <w:rFonts w:eastAsia="Arial"/>
          <w:sz w:val="22"/>
          <w:szCs w:val="22"/>
        </w:rPr>
      </w:pPr>
      <w:proofErr w:type="gramStart"/>
      <w:r w:rsidRPr="00144010">
        <w:rPr>
          <w:rFonts w:ascii="Palatino Linotype" w:eastAsia="Arial" w:hAnsi="Palatino Linotype"/>
          <w:sz w:val="22"/>
          <w:szCs w:val="22"/>
        </w:rPr>
        <w:t>w</w:t>
      </w:r>
      <w:proofErr w:type="gramEnd"/>
      <w:r w:rsidRPr="00144010">
        <w:rPr>
          <w:rFonts w:ascii="Palatino Linotype" w:eastAsia="Arial" w:hAnsi="Palatino Linotype"/>
          <w:sz w:val="22"/>
          <w:szCs w:val="22"/>
        </w:rPr>
        <w:t xml:space="preserve"> pozostałych przypadkach określonych w § 8 rozporządzenia w wysokości do 10 % stawki godzinowej za każdą przepracowaną godzinę nauczania.</w:t>
      </w:r>
    </w:p>
    <w:p w:rsidR="00EB2702" w:rsidRPr="00144010" w:rsidRDefault="006C3E0A" w:rsidP="006252B0">
      <w:pPr>
        <w:spacing w:line="240" w:lineRule="auto"/>
        <w:jc w:val="both"/>
        <w:rPr>
          <w:rFonts w:eastAsia="Arial"/>
          <w:color w:val="000000" w:themeColor="text1"/>
          <w:sz w:val="22"/>
          <w:szCs w:val="22"/>
        </w:rPr>
      </w:pPr>
      <w:r w:rsidRPr="00144010">
        <w:rPr>
          <w:rFonts w:ascii="Palatino Linotype" w:hAnsi="Palatino Linotype"/>
          <w:b/>
          <w:sz w:val="22"/>
          <w:szCs w:val="22"/>
        </w:rPr>
        <w:t>4</w:t>
      </w:r>
      <w:r w:rsidR="00EB2702" w:rsidRPr="00144010">
        <w:rPr>
          <w:rFonts w:ascii="Palatino Linotype" w:hAnsi="Palatino Linotype"/>
          <w:b/>
          <w:sz w:val="22"/>
          <w:szCs w:val="22"/>
        </w:rPr>
        <w:t>.</w:t>
      </w:r>
      <w:r w:rsidR="00EB2702" w:rsidRPr="00144010">
        <w:rPr>
          <w:rFonts w:ascii="Palatino Linotype" w:hAnsi="Palatino Linotype"/>
          <w:sz w:val="22"/>
          <w:szCs w:val="22"/>
        </w:rPr>
        <w:t xml:space="preserve"> </w:t>
      </w:r>
      <w:r w:rsidR="00653172" w:rsidRPr="00144010">
        <w:rPr>
          <w:rFonts w:ascii="Palatino Linotype" w:eastAsia="Arial" w:hAnsi="Palatino Linotype"/>
          <w:color w:val="000000" w:themeColor="text1"/>
          <w:sz w:val="22"/>
          <w:szCs w:val="22"/>
        </w:rPr>
        <w:t>Dodatek, o którym mowa w ust. 2 przysługuje w okresie faktycznego wykonywania pracy, z którą dodatek jest związany</w:t>
      </w:r>
      <w:r w:rsidR="00610897" w:rsidRPr="00144010">
        <w:rPr>
          <w:rFonts w:ascii="Palatino Linotype" w:eastAsia="Arial" w:hAnsi="Palatino Linotype"/>
          <w:color w:val="000000" w:themeColor="text1"/>
          <w:sz w:val="22"/>
          <w:szCs w:val="22"/>
        </w:rPr>
        <w:t>.</w:t>
      </w:r>
    </w:p>
    <w:p w:rsidR="004011F5" w:rsidRPr="00144010" w:rsidRDefault="004011F5" w:rsidP="00041E60">
      <w:pPr>
        <w:pStyle w:val="Nagwek6"/>
        <w:jc w:val="left"/>
        <w:rPr>
          <w:rFonts w:ascii="Palatino Linotype" w:hAnsi="Palatino Linotype"/>
          <w:b w:val="0"/>
          <w:sz w:val="22"/>
          <w:szCs w:val="22"/>
        </w:rPr>
      </w:pPr>
    </w:p>
    <w:p w:rsidR="00422599" w:rsidRPr="00144010" w:rsidRDefault="00041E60" w:rsidP="006C3E0A">
      <w:pPr>
        <w:pStyle w:val="Nagwek6"/>
        <w:rPr>
          <w:rFonts w:ascii="Palatino Linotype" w:hAnsi="Palatino Linotype"/>
          <w:sz w:val="22"/>
          <w:szCs w:val="22"/>
        </w:rPr>
      </w:pPr>
      <w:r w:rsidRPr="00144010">
        <w:rPr>
          <w:rFonts w:ascii="Palatino Linotype" w:hAnsi="Palatino Linotype"/>
          <w:sz w:val="22"/>
          <w:szCs w:val="22"/>
        </w:rPr>
        <w:t>ROZDZIAŁ III</w:t>
      </w:r>
    </w:p>
    <w:p w:rsidR="00253FD1" w:rsidRPr="00144010" w:rsidRDefault="00041E60" w:rsidP="00A579A9">
      <w:pPr>
        <w:pStyle w:val="Nagwek6"/>
        <w:spacing w:line="240" w:lineRule="auto"/>
        <w:jc w:val="left"/>
        <w:rPr>
          <w:rFonts w:ascii="Palatino Linotype" w:hAnsi="Palatino Linotype"/>
          <w:sz w:val="22"/>
          <w:szCs w:val="22"/>
        </w:rPr>
      </w:pPr>
      <w:r w:rsidRPr="00144010">
        <w:rPr>
          <w:rFonts w:ascii="Palatino Linotype" w:hAnsi="Palatino Linotype"/>
          <w:sz w:val="22"/>
          <w:szCs w:val="22"/>
        </w:rPr>
        <w:t>WYNAGRODZENIA ZA GODZINY PONADWYMIAROWE I GODZINY</w:t>
      </w:r>
    </w:p>
    <w:p w:rsidR="004011F5" w:rsidRPr="00144010" w:rsidRDefault="00041E60" w:rsidP="00A579A9">
      <w:pPr>
        <w:pStyle w:val="Nagwek6"/>
        <w:spacing w:line="240" w:lineRule="auto"/>
        <w:jc w:val="both"/>
        <w:rPr>
          <w:rFonts w:ascii="Palatino Linotype" w:hAnsi="Palatino Linotype"/>
          <w:sz w:val="22"/>
          <w:szCs w:val="22"/>
        </w:rPr>
      </w:pPr>
      <w:r w:rsidRPr="00144010">
        <w:rPr>
          <w:rFonts w:ascii="Palatino Linotype" w:hAnsi="Palatino Linotype"/>
          <w:sz w:val="22"/>
          <w:szCs w:val="22"/>
        </w:rPr>
        <w:t>DORAŹNYCH ZASTĘPSTW.</w:t>
      </w:r>
    </w:p>
    <w:p w:rsidR="006848AC" w:rsidRPr="00144010" w:rsidRDefault="00144010" w:rsidP="007B3576">
      <w:pPr>
        <w:pStyle w:val="Nagwek6"/>
        <w:spacing w:line="240" w:lineRule="auto"/>
        <w:jc w:val="both"/>
        <w:rPr>
          <w:rFonts w:ascii="Palatino Linotype" w:eastAsia="Arial" w:hAnsi="Palatino Linotype"/>
          <w:b w:val="0"/>
          <w:sz w:val="22"/>
          <w:szCs w:val="22"/>
        </w:rPr>
      </w:pPr>
      <w:r w:rsidRPr="00144010">
        <w:rPr>
          <w:rFonts w:ascii="Palatino Linotype" w:eastAsia="Arial" w:hAnsi="Palatino Linotype"/>
          <w:sz w:val="22"/>
          <w:szCs w:val="22"/>
        </w:rPr>
        <w:t>§ 8</w:t>
      </w:r>
      <w:r w:rsidR="00253FD1" w:rsidRPr="00144010">
        <w:rPr>
          <w:rFonts w:ascii="Palatino Linotype" w:eastAsia="Arial" w:hAnsi="Palatino Linotype"/>
          <w:sz w:val="22"/>
          <w:szCs w:val="22"/>
        </w:rPr>
        <w:t>.</w:t>
      </w:r>
      <w:r w:rsidR="000529A8" w:rsidRPr="00144010">
        <w:rPr>
          <w:rFonts w:ascii="Palatino Linotype" w:eastAsia="Arial" w:hAnsi="Palatino Linotype"/>
          <w:sz w:val="22"/>
          <w:szCs w:val="22"/>
        </w:rPr>
        <w:t>1</w:t>
      </w:r>
      <w:r w:rsidR="000529A8" w:rsidRPr="00144010">
        <w:rPr>
          <w:rFonts w:ascii="Palatino Linotype" w:eastAsia="Arial" w:hAnsi="Palatino Linotype"/>
          <w:b w:val="0"/>
          <w:sz w:val="22"/>
          <w:szCs w:val="22"/>
        </w:rPr>
        <w:t>.</w:t>
      </w:r>
      <w:r w:rsidR="00041E60" w:rsidRPr="00144010">
        <w:rPr>
          <w:rFonts w:ascii="Palatino Linotype" w:eastAsia="Arial" w:hAnsi="Palatino Linotype"/>
          <w:b w:val="0"/>
          <w:sz w:val="22"/>
          <w:szCs w:val="22"/>
        </w:rPr>
        <w:t xml:space="preserve"> </w:t>
      </w:r>
      <w:r w:rsidR="00AC1678" w:rsidRPr="00144010">
        <w:rPr>
          <w:rFonts w:ascii="Palatino Linotype" w:eastAsia="Arial" w:hAnsi="Palatino Linotype"/>
          <w:b w:val="0"/>
          <w:sz w:val="22"/>
          <w:szCs w:val="22"/>
        </w:rPr>
        <w:t>Przez godzinę ponadwymiarową rozumie się przydzieloną nauczycielowi godzinę zajęć dydaktycznych, wychowawczych, opiekuńczych powyżej tygodniowego obowiązkowego wymiaru zajęć.</w:t>
      </w:r>
    </w:p>
    <w:p w:rsidR="006848AC" w:rsidRPr="00144010" w:rsidRDefault="000529A8" w:rsidP="007B3576">
      <w:pPr>
        <w:pStyle w:val="Nagwek6"/>
        <w:spacing w:line="240" w:lineRule="auto"/>
        <w:jc w:val="both"/>
        <w:rPr>
          <w:rFonts w:ascii="Palatino Linotype" w:eastAsia="Arial" w:hAnsi="Palatino Linotype"/>
          <w:b w:val="0"/>
          <w:sz w:val="22"/>
          <w:szCs w:val="22"/>
        </w:rPr>
      </w:pPr>
      <w:r w:rsidRPr="00144010">
        <w:rPr>
          <w:rFonts w:ascii="Palatino Linotype" w:eastAsia="Arial" w:hAnsi="Palatino Linotype"/>
          <w:b w:val="0"/>
          <w:sz w:val="22"/>
          <w:szCs w:val="22"/>
        </w:rPr>
        <w:t xml:space="preserve">2. </w:t>
      </w:r>
      <w:r w:rsidR="00653172" w:rsidRPr="00144010">
        <w:rPr>
          <w:rFonts w:ascii="Palatino Linotype" w:eastAsia="Arial" w:hAnsi="Palatino Linotype"/>
          <w:b w:val="0"/>
          <w:sz w:val="22"/>
          <w:szCs w:val="22"/>
        </w:rPr>
        <w:t xml:space="preserve">Wynagrodzenie za jedną godzinę ponadwymiarową nauczyciela ustala </w:t>
      </w:r>
      <w:proofErr w:type="gramStart"/>
      <w:r w:rsidR="00653172" w:rsidRPr="00144010">
        <w:rPr>
          <w:rFonts w:ascii="Palatino Linotype" w:eastAsia="Arial" w:hAnsi="Palatino Linotype"/>
          <w:b w:val="0"/>
          <w:sz w:val="22"/>
          <w:szCs w:val="22"/>
        </w:rPr>
        <w:t>się  dzieląc</w:t>
      </w:r>
      <w:proofErr w:type="gramEnd"/>
      <w:r w:rsidR="00653172" w:rsidRPr="00144010">
        <w:rPr>
          <w:rFonts w:ascii="Palatino Linotype" w:eastAsia="Arial" w:hAnsi="Palatino Linotype"/>
          <w:b w:val="0"/>
          <w:sz w:val="22"/>
          <w:szCs w:val="22"/>
        </w:rPr>
        <w:t xml:space="preserve"> przyznaną nauczycielowi stawkę wynagrodzenia zasadniczego (łącznie z dodatkiem za warunki pracy, jeżeli praca w tej godzinie została zrealizowana w warunkach uprawniających do dodatku) przez miesięczną liczbę godzin tygodniowego obowiązkowego wymiaru godzin, ustalonego dla rodzaju zajęć dydaktycznych, wychowawczych lub opiekuńczych, realizowanych w ramach godzin ponadwymiarowych.</w:t>
      </w:r>
    </w:p>
    <w:p w:rsidR="00AE2037" w:rsidRPr="00144010" w:rsidRDefault="000529A8" w:rsidP="007B3576">
      <w:pPr>
        <w:pStyle w:val="Nagwek6"/>
        <w:spacing w:line="240" w:lineRule="auto"/>
        <w:jc w:val="both"/>
        <w:rPr>
          <w:rFonts w:ascii="Palatino Linotype" w:eastAsia="Arial" w:hAnsi="Palatino Linotype"/>
          <w:b w:val="0"/>
          <w:sz w:val="22"/>
          <w:szCs w:val="22"/>
        </w:rPr>
      </w:pPr>
      <w:r w:rsidRPr="00144010">
        <w:rPr>
          <w:rFonts w:ascii="Palatino Linotype" w:eastAsia="Arial" w:hAnsi="Palatino Linotype"/>
          <w:b w:val="0"/>
          <w:sz w:val="22"/>
          <w:szCs w:val="22"/>
        </w:rPr>
        <w:t xml:space="preserve">3. </w:t>
      </w:r>
      <w:r w:rsidR="001652F6" w:rsidRPr="00144010">
        <w:rPr>
          <w:rFonts w:ascii="Palatino Linotype" w:eastAsia="Arial" w:hAnsi="Palatino Linotype"/>
          <w:b w:val="0"/>
          <w:sz w:val="22"/>
          <w:szCs w:val="22"/>
        </w:rPr>
        <w:t>Wynagrodzenie za jedną godzinę doraźnego zastępstwa</w:t>
      </w:r>
      <w:r w:rsidR="00610897" w:rsidRPr="00144010">
        <w:rPr>
          <w:rFonts w:ascii="Palatino Linotype" w:eastAsia="Arial" w:hAnsi="Palatino Linotype"/>
          <w:b w:val="0"/>
          <w:sz w:val="22"/>
          <w:szCs w:val="22"/>
        </w:rPr>
        <w:t>,</w:t>
      </w:r>
      <w:r w:rsidR="001652F6" w:rsidRPr="00144010">
        <w:rPr>
          <w:rFonts w:ascii="Palatino Linotype" w:eastAsia="Arial" w:hAnsi="Palatino Linotype"/>
          <w:b w:val="0"/>
          <w:sz w:val="22"/>
          <w:szCs w:val="22"/>
        </w:rPr>
        <w:t xml:space="preserve"> </w:t>
      </w:r>
      <w:r w:rsidR="00610897" w:rsidRPr="00144010">
        <w:rPr>
          <w:rFonts w:ascii="Palatino Linotype" w:eastAsia="Arial" w:hAnsi="Palatino Linotype"/>
          <w:b w:val="0"/>
          <w:sz w:val="22"/>
          <w:szCs w:val="22"/>
        </w:rPr>
        <w:t xml:space="preserve">której realizacja następuje w zastępstwie nieobecnego nauczyciela </w:t>
      </w:r>
      <w:r w:rsidR="001652F6" w:rsidRPr="00144010">
        <w:rPr>
          <w:rFonts w:ascii="Palatino Linotype" w:eastAsia="Arial" w:hAnsi="Palatino Linotype"/>
          <w:b w:val="0"/>
          <w:sz w:val="22"/>
          <w:szCs w:val="22"/>
        </w:rPr>
        <w:t>ustala się, z zastrzeżeniem ust</w:t>
      </w:r>
      <w:r w:rsidR="00030C1B" w:rsidRPr="00144010">
        <w:rPr>
          <w:rFonts w:ascii="Palatino Linotype" w:eastAsia="Arial" w:hAnsi="Palatino Linotype"/>
          <w:b w:val="0"/>
          <w:sz w:val="22"/>
          <w:szCs w:val="22"/>
        </w:rPr>
        <w:t>. 4, w sposób określony w ust. 2</w:t>
      </w:r>
      <w:r w:rsidR="00610897" w:rsidRPr="00144010">
        <w:rPr>
          <w:rFonts w:ascii="Palatino Linotype" w:eastAsia="Arial" w:hAnsi="Palatino Linotype"/>
          <w:b w:val="0"/>
          <w:sz w:val="22"/>
          <w:szCs w:val="22"/>
        </w:rPr>
        <w:t>.</w:t>
      </w:r>
    </w:p>
    <w:p w:rsidR="001652F6" w:rsidRPr="00144010" w:rsidRDefault="000529A8" w:rsidP="007B3576">
      <w:pPr>
        <w:pStyle w:val="Nagwek6"/>
        <w:spacing w:line="240" w:lineRule="auto"/>
        <w:jc w:val="both"/>
        <w:rPr>
          <w:rFonts w:ascii="Palatino Linotype" w:eastAsia="Arial" w:hAnsi="Palatino Linotype"/>
          <w:b w:val="0"/>
          <w:color w:val="000000" w:themeColor="text1"/>
          <w:sz w:val="22"/>
          <w:szCs w:val="22"/>
        </w:rPr>
      </w:pPr>
      <w:r w:rsidRPr="00144010">
        <w:rPr>
          <w:rFonts w:ascii="Palatino Linotype" w:eastAsia="Arial" w:hAnsi="Palatino Linotype"/>
          <w:b w:val="0"/>
          <w:color w:val="000000" w:themeColor="text1"/>
          <w:sz w:val="22"/>
          <w:szCs w:val="22"/>
        </w:rPr>
        <w:t xml:space="preserve">4. </w:t>
      </w:r>
      <w:r w:rsidR="001652F6" w:rsidRPr="00144010">
        <w:rPr>
          <w:rFonts w:ascii="Palatino Linotype" w:eastAsia="Arial" w:hAnsi="Palatino Linotype"/>
          <w:b w:val="0"/>
          <w:color w:val="000000" w:themeColor="text1"/>
          <w:sz w:val="22"/>
          <w:szCs w:val="22"/>
        </w:rPr>
        <w:t xml:space="preserve">Dla nauczycieli realizujących tygodniowy wymiar godzin ustalony na podstawie </w:t>
      </w:r>
      <w:proofErr w:type="gramStart"/>
      <w:r w:rsidR="001652F6" w:rsidRPr="00144010">
        <w:rPr>
          <w:rFonts w:ascii="Palatino Linotype" w:eastAsia="Arial" w:hAnsi="Palatino Linotype"/>
          <w:b w:val="0"/>
          <w:color w:val="000000" w:themeColor="text1"/>
          <w:sz w:val="22"/>
          <w:szCs w:val="22"/>
        </w:rPr>
        <w:t>art.  42 ust</w:t>
      </w:r>
      <w:proofErr w:type="gramEnd"/>
      <w:r w:rsidR="001652F6" w:rsidRPr="00144010">
        <w:rPr>
          <w:rFonts w:ascii="Palatino Linotype" w:eastAsia="Arial" w:hAnsi="Palatino Linotype"/>
          <w:b w:val="0"/>
          <w:color w:val="000000" w:themeColor="text1"/>
          <w:sz w:val="22"/>
          <w:szCs w:val="22"/>
        </w:rPr>
        <w:t>. 4a Karty Nauczyciela wynagrodzenie za jedną godzinę doraźnego zastępstwa realizowanego na zasadach, o których mowa w ust. 3 ustala się dzieląc przyznaną nauczycielowi stawkę wynagrodzenia zasadniczego  (łącznie z dodatkiem za warunki pracy, jeżeli praca w tej godzinie została zrealizowana w  warunkach uprawniających do dodatku) przez miesięczną liczbę godzin realizowanego wymiaru godzin.</w:t>
      </w:r>
    </w:p>
    <w:p w:rsidR="00AC1678" w:rsidRPr="00144010" w:rsidRDefault="000529A8" w:rsidP="007B3576">
      <w:pPr>
        <w:pStyle w:val="Nagwek6"/>
        <w:spacing w:line="240" w:lineRule="auto"/>
        <w:jc w:val="both"/>
        <w:rPr>
          <w:rFonts w:ascii="Palatino Linotype" w:eastAsia="Arial" w:hAnsi="Palatino Linotype"/>
          <w:b w:val="0"/>
          <w:sz w:val="22"/>
          <w:szCs w:val="22"/>
        </w:rPr>
      </w:pPr>
      <w:r w:rsidRPr="00144010">
        <w:rPr>
          <w:rFonts w:ascii="Palatino Linotype" w:eastAsia="Arial" w:hAnsi="Palatino Linotype"/>
          <w:b w:val="0"/>
          <w:sz w:val="22"/>
          <w:szCs w:val="22"/>
        </w:rPr>
        <w:t xml:space="preserve">5. </w:t>
      </w:r>
      <w:r w:rsidR="00AC1678" w:rsidRPr="00144010">
        <w:rPr>
          <w:rFonts w:ascii="Palatino Linotype" w:eastAsia="Arial" w:hAnsi="Palatino Linotype"/>
          <w:b w:val="0"/>
          <w:sz w:val="22"/>
          <w:szCs w:val="22"/>
        </w:rPr>
        <w:t xml:space="preserve">Miesięczną liczbę godzin </w:t>
      </w:r>
      <w:proofErr w:type="gramStart"/>
      <w:r w:rsidR="00AC1678" w:rsidRPr="00144010">
        <w:rPr>
          <w:rFonts w:ascii="Palatino Linotype" w:eastAsia="Arial" w:hAnsi="Palatino Linotype"/>
          <w:b w:val="0"/>
          <w:sz w:val="22"/>
          <w:szCs w:val="22"/>
        </w:rPr>
        <w:t>obowiązkowego  lub</w:t>
      </w:r>
      <w:proofErr w:type="gramEnd"/>
      <w:r w:rsidR="00AC1678" w:rsidRPr="00144010">
        <w:rPr>
          <w:rFonts w:ascii="Palatino Linotype" w:eastAsia="Arial" w:hAnsi="Palatino Linotype"/>
          <w:b w:val="0"/>
          <w:sz w:val="22"/>
          <w:szCs w:val="22"/>
        </w:rPr>
        <w:t xml:space="preserve"> realizowanego wymiaru godzin nauczyciela, o której </w:t>
      </w:r>
      <w:r w:rsidR="00AC1678" w:rsidRPr="00144010">
        <w:rPr>
          <w:rFonts w:ascii="Palatino Linotype" w:eastAsia="Arial" w:hAnsi="Palatino Linotype"/>
          <w:b w:val="0"/>
          <w:color w:val="000000" w:themeColor="text1"/>
          <w:sz w:val="22"/>
          <w:szCs w:val="22"/>
        </w:rPr>
        <w:t>mowa w ust.</w:t>
      </w:r>
      <w:r w:rsidR="00610897" w:rsidRPr="00144010">
        <w:rPr>
          <w:rFonts w:ascii="Palatino Linotype" w:eastAsia="Arial" w:hAnsi="Palatino Linotype"/>
          <w:b w:val="0"/>
          <w:color w:val="000000" w:themeColor="text1"/>
          <w:sz w:val="22"/>
          <w:szCs w:val="22"/>
        </w:rPr>
        <w:t xml:space="preserve"> 2</w:t>
      </w:r>
      <w:r w:rsidR="00AC1678" w:rsidRPr="00144010">
        <w:rPr>
          <w:rFonts w:ascii="Palatino Linotype" w:eastAsia="Arial" w:hAnsi="Palatino Linotype"/>
          <w:b w:val="0"/>
          <w:color w:val="000000" w:themeColor="text1"/>
          <w:sz w:val="22"/>
          <w:szCs w:val="22"/>
        </w:rPr>
        <w:t xml:space="preserve"> ,</w:t>
      </w:r>
      <w:r w:rsidR="00AC1678" w:rsidRPr="00144010">
        <w:rPr>
          <w:rFonts w:ascii="Palatino Linotype" w:eastAsia="Arial" w:hAnsi="Palatino Linotype"/>
          <w:b w:val="0"/>
          <w:sz w:val="22"/>
          <w:szCs w:val="22"/>
        </w:rPr>
        <w:t xml:space="preserve"> uzyskuje się mnożąc odpowiedni wymiar godzin przez 4,16 z zaokrągleniem do pełnych godzin w ten sposób, że czas do 0,5 godziny pomija się, a co najmniej 0,5 godziny liczy się za pełną godzinę.</w:t>
      </w:r>
    </w:p>
    <w:p w:rsidR="006C3E0A" w:rsidRPr="00144010" w:rsidRDefault="006C3E0A" w:rsidP="00A579A9">
      <w:pPr>
        <w:pStyle w:val="Nagwek6"/>
        <w:jc w:val="both"/>
        <w:rPr>
          <w:rFonts w:ascii="Palatino Linotype" w:hAnsi="Palatino Linotype"/>
          <w:b w:val="0"/>
          <w:sz w:val="22"/>
          <w:szCs w:val="22"/>
        </w:rPr>
      </w:pPr>
    </w:p>
    <w:p w:rsidR="00D0425B" w:rsidRPr="00144010" w:rsidRDefault="00041E60" w:rsidP="006C3E0A">
      <w:pPr>
        <w:pStyle w:val="Nagwek6"/>
        <w:rPr>
          <w:rFonts w:ascii="Palatino Linotype" w:hAnsi="Palatino Linotype"/>
          <w:sz w:val="22"/>
          <w:szCs w:val="22"/>
        </w:rPr>
      </w:pPr>
      <w:r w:rsidRPr="00144010">
        <w:rPr>
          <w:rFonts w:ascii="Palatino Linotype" w:hAnsi="Palatino Linotype"/>
          <w:sz w:val="22"/>
          <w:szCs w:val="22"/>
        </w:rPr>
        <w:t>ROZDZIAŁ IV</w:t>
      </w:r>
    </w:p>
    <w:p w:rsidR="004011F5" w:rsidRPr="00144010" w:rsidRDefault="00041E60" w:rsidP="00041E60">
      <w:pPr>
        <w:pStyle w:val="Nagwek6"/>
        <w:jc w:val="left"/>
        <w:rPr>
          <w:rFonts w:ascii="Palatino Linotype" w:hAnsi="Palatino Linotype"/>
          <w:b w:val="0"/>
          <w:sz w:val="22"/>
          <w:szCs w:val="22"/>
        </w:rPr>
      </w:pPr>
      <w:r w:rsidRPr="00144010">
        <w:rPr>
          <w:rFonts w:ascii="Palatino Linotype" w:hAnsi="Palatino Linotype"/>
          <w:sz w:val="22"/>
          <w:szCs w:val="22"/>
        </w:rPr>
        <w:t>NAGRODY</w:t>
      </w:r>
    </w:p>
    <w:p w:rsidR="000529A8" w:rsidRPr="00144010" w:rsidRDefault="00144010" w:rsidP="007B3576">
      <w:pPr>
        <w:pStyle w:val="Nagwek6"/>
        <w:spacing w:line="240" w:lineRule="auto"/>
        <w:jc w:val="left"/>
        <w:rPr>
          <w:rFonts w:ascii="Palatino Linotype" w:hAnsi="Palatino Linotype"/>
          <w:b w:val="0"/>
          <w:sz w:val="22"/>
          <w:szCs w:val="22"/>
        </w:rPr>
      </w:pPr>
      <w:r w:rsidRPr="00144010">
        <w:rPr>
          <w:rFonts w:ascii="Palatino Linotype" w:hAnsi="Palatino Linotype"/>
          <w:bCs/>
          <w:sz w:val="22"/>
          <w:szCs w:val="22"/>
        </w:rPr>
        <w:t>§ 9</w:t>
      </w:r>
      <w:r w:rsidR="000529A8" w:rsidRPr="00144010">
        <w:rPr>
          <w:rFonts w:ascii="Palatino Linotype" w:hAnsi="Palatino Linotype"/>
          <w:bCs/>
          <w:sz w:val="22"/>
          <w:szCs w:val="22"/>
        </w:rPr>
        <w:t>. 1</w:t>
      </w:r>
      <w:r w:rsidR="000529A8" w:rsidRPr="00144010">
        <w:rPr>
          <w:rFonts w:ascii="Palatino Linotype" w:hAnsi="Palatino Linotype"/>
          <w:b w:val="0"/>
          <w:color w:val="FF0000"/>
          <w:sz w:val="22"/>
          <w:szCs w:val="22"/>
        </w:rPr>
        <w:t xml:space="preserve"> </w:t>
      </w:r>
      <w:r w:rsidR="000529A8" w:rsidRPr="00144010">
        <w:rPr>
          <w:rFonts w:ascii="Palatino Linotype" w:hAnsi="Palatino Linotype"/>
          <w:b w:val="0"/>
          <w:sz w:val="22"/>
          <w:szCs w:val="22"/>
        </w:rPr>
        <w:t xml:space="preserve">Tworzy się specjalny fundusz na nagrody dla nauczycieli za ich osiągnięcia dydaktyczno – wychowawcze w wysokości 1 % planowanego rocznego funduszu </w:t>
      </w:r>
      <w:proofErr w:type="gramStart"/>
      <w:r w:rsidR="000529A8" w:rsidRPr="00144010">
        <w:rPr>
          <w:rFonts w:ascii="Palatino Linotype" w:hAnsi="Palatino Linotype"/>
          <w:b w:val="0"/>
          <w:sz w:val="22"/>
          <w:szCs w:val="22"/>
        </w:rPr>
        <w:t>ich  wynagrodzeń</w:t>
      </w:r>
      <w:proofErr w:type="gramEnd"/>
      <w:r w:rsidR="000529A8" w:rsidRPr="00144010">
        <w:rPr>
          <w:rFonts w:ascii="Palatino Linotype" w:hAnsi="Palatino Linotype"/>
          <w:b w:val="0"/>
          <w:sz w:val="22"/>
          <w:szCs w:val="22"/>
        </w:rPr>
        <w:t xml:space="preserve"> osobowych</w:t>
      </w:r>
      <w:r w:rsidR="006C3E0A" w:rsidRPr="00144010">
        <w:rPr>
          <w:rFonts w:ascii="Palatino Linotype" w:hAnsi="Palatino Linotype"/>
          <w:b w:val="0"/>
          <w:sz w:val="22"/>
          <w:szCs w:val="22"/>
        </w:rPr>
        <w:t>.</w:t>
      </w:r>
    </w:p>
    <w:p w:rsidR="00543AA5" w:rsidRPr="00144010" w:rsidRDefault="00543AA5" w:rsidP="007B3576">
      <w:pPr>
        <w:pStyle w:val="Nagwek6"/>
        <w:spacing w:line="240" w:lineRule="auto"/>
        <w:jc w:val="left"/>
        <w:rPr>
          <w:rFonts w:ascii="Palatino Linotype" w:hAnsi="Palatino Linotype"/>
          <w:b w:val="0"/>
          <w:sz w:val="22"/>
          <w:szCs w:val="22"/>
        </w:rPr>
      </w:pPr>
      <w:r w:rsidRPr="00144010">
        <w:rPr>
          <w:rFonts w:ascii="Palatino Linotype" w:hAnsi="Palatino Linotype"/>
          <w:bCs/>
          <w:sz w:val="22"/>
          <w:szCs w:val="22"/>
        </w:rPr>
        <w:t>2.</w:t>
      </w:r>
      <w:r w:rsidRPr="00144010">
        <w:rPr>
          <w:rFonts w:ascii="Palatino Linotype" w:hAnsi="Palatino Linotype"/>
          <w:b w:val="0"/>
          <w:bCs/>
          <w:sz w:val="22"/>
          <w:szCs w:val="22"/>
        </w:rPr>
        <w:t xml:space="preserve"> </w:t>
      </w:r>
      <w:r w:rsidR="000529A8" w:rsidRPr="00144010">
        <w:rPr>
          <w:rFonts w:ascii="Palatino Linotype" w:hAnsi="Palatino Linotype"/>
          <w:b w:val="0"/>
          <w:sz w:val="22"/>
          <w:szCs w:val="22"/>
        </w:rPr>
        <w:t xml:space="preserve">Kryteria i tryb przyznawania nagród dla nauczycieli </w:t>
      </w:r>
      <w:r w:rsidRPr="00144010">
        <w:rPr>
          <w:rFonts w:ascii="Palatino Linotype" w:hAnsi="Palatino Linotype"/>
          <w:b w:val="0"/>
          <w:sz w:val="22"/>
          <w:szCs w:val="22"/>
        </w:rPr>
        <w:t xml:space="preserve">zgodnie z art. 49 ust. 2 Karty </w:t>
      </w:r>
      <w:proofErr w:type="gramStart"/>
      <w:r w:rsidRPr="00144010">
        <w:rPr>
          <w:rFonts w:ascii="Palatino Linotype" w:hAnsi="Palatino Linotype"/>
          <w:b w:val="0"/>
          <w:sz w:val="22"/>
          <w:szCs w:val="22"/>
        </w:rPr>
        <w:t xml:space="preserve">Nauczyciela </w:t>
      </w:r>
      <w:r w:rsidR="000529A8" w:rsidRPr="00144010">
        <w:rPr>
          <w:rFonts w:ascii="Palatino Linotype" w:hAnsi="Palatino Linotype"/>
          <w:b w:val="0"/>
          <w:sz w:val="22"/>
          <w:szCs w:val="22"/>
        </w:rPr>
        <w:t xml:space="preserve"> określają</w:t>
      </w:r>
      <w:proofErr w:type="gramEnd"/>
      <w:r w:rsidR="000529A8" w:rsidRPr="00144010">
        <w:rPr>
          <w:rFonts w:ascii="Palatino Linotype" w:hAnsi="Palatino Linotype"/>
          <w:b w:val="0"/>
          <w:sz w:val="22"/>
          <w:szCs w:val="22"/>
        </w:rPr>
        <w:t xml:space="preserve"> odrębne przepisy</w:t>
      </w:r>
      <w:r w:rsidR="006C3E0A" w:rsidRPr="00144010">
        <w:rPr>
          <w:rFonts w:ascii="Palatino Linotype" w:hAnsi="Palatino Linotype"/>
          <w:b w:val="0"/>
          <w:sz w:val="22"/>
          <w:szCs w:val="22"/>
        </w:rPr>
        <w:t>.</w:t>
      </w:r>
      <w:r w:rsidRPr="00144010">
        <w:rPr>
          <w:rFonts w:ascii="Palatino Linotype" w:hAnsi="Palatino Linotype"/>
          <w:b w:val="0"/>
          <w:sz w:val="22"/>
          <w:szCs w:val="22"/>
        </w:rPr>
        <w:t xml:space="preserve"> </w:t>
      </w:r>
    </w:p>
    <w:p w:rsidR="00041E60" w:rsidRPr="00144010" w:rsidRDefault="00041E60" w:rsidP="00041E60">
      <w:pPr>
        <w:pStyle w:val="Nagwek6"/>
        <w:jc w:val="left"/>
        <w:rPr>
          <w:rFonts w:ascii="Palatino Linotype" w:hAnsi="Palatino Linotype"/>
          <w:b w:val="0"/>
          <w:sz w:val="22"/>
          <w:szCs w:val="22"/>
        </w:rPr>
      </w:pPr>
    </w:p>
    <w:p w:rsidR="00100A89" w:rsidRDefault="00100A89" w:rsidP="006C3E0A">
      <w:pPr>
        <w:pStyle w:val="Nagwek6"/>
        <w:rPr>
          <w:rFonts w:ascii="Palatino Linotype" w:hAnsi="Palatino Linotype"/>
          <w:sz w:val="22"/>
          <w:szCs w:val="22"/>
        </w:rPr>
      </w:pPr>
    </w:p>
    <w:p w:rsidR="00AE2037" w:rsidRPr="00144010" w:rsidRDefault="00041E60" w:rsidP="006C3E0A">
      <w:pPr>
        <w:pStyle w:val="Nagwek6"/>
        <w:rPr>
          <w:rFonts w:ascii="Palatino Linotype" w:hAnsi="Palatino Linotype"/>
          <w:sz w:val="22"/>
          <w:szCs w:val="22"/>
        </w:rPr>
      </w:pPr>
      <w:r w:rsidRPr="00144010">
        <w:rPr>
          <w:rFonts w:ascii="Palatino Linotype" w:hAnsi="Palatino Linotype"/>
          <w:sz w:val="22"/>
          <w:szCs w:val="22"/>
        </w:rPr>
        <w:lastRenderedPageBreak/>
        <w:t>ROZDZIAŁ V</w:t>
      </w:r>
    </w:p>
    <w:p w:rsidR="004011F5" w:rsidRPr="00144010" w:rsidRDefault="00041E60" w:rsidP="00041E60">
      <w:pPr>
        <w:pStyle w:val="Nagwek6"/>
        <w:jc w:val="left"/>
        <w:rPr>
          <w:rFonts w:ascii="Palatino Linotype" w:hAnsi="Palatino Linotype"/>
          <w:sz w:val="22"/>
          <w:szCs w:val="22"/>
        </w:rPr>
      </w:pPr>
      <w:r w:rsidRPr="00144010">
        <w:rPr>
          <w:rFonts w:ascii="Palatino Linotype" w:hAnsi="Palatino Linotype"/>
          <w:sz w:val="22"/>
          <w:szCs w:val="22"/>
        </w:rPr>
        <w:t>POSTANOWIENIA PRZEJŚCIOWE I KOŃCOWE</w:t>
      </w:r>
    </w:p>
    <w:p w:rsidR="00543AA5" w:rsidRPr="00144010" w:rsidRDefault="00144010" w:rsidP="006252B0">
      <w:pPr>
        <w:pStyle w:val="Nagwek6"/>
        <w:spacing w:line="240" w:lineRule="auto"/>
        <w:jc w:val="both"/>
        <w:rPr>
          <w:rFonts w:ascii="Palatino Linotype" w:eastAsia="Arial" w:hAnsi="Palatino Linotype"/>
          <w:b w:val="0"/>
          <w:sz w:val="22"/>
          <w:szCs w:val="22"/>
        </w:rPr>
      </w:pPr>
      <w:r w:rsidRPr="00144010">
        <w:rPr>
          <w:rFonts w:ascii="Palatino Linotype" w:hAnsi="Palatino Linotype"/>
          <w:sz w:val="22"/>
          <w:szCs w:val="22"/>
        </w:rPr>
        <w:t>§ 10</w:t>
      </w:r>
      <w:r w:rsidR="00543AA5" w:rsidRPr="00144010">
        <w:rPr>
          <w:rFonts w:ascii="Palatino Linotype" w:hAnsi="Palatino Linotype"/>
          <w:sz w:val="22"/>
          <w:szCs w:val="22"/>
        </w:rPr>
        <w:t>.1.</w:t>
      </w:r>
      <w:r w:rsidR="00543AA5" w:rsidRPr="00144010">
        <w:rPr>
          <w:rFonts w:ascii="Palatino Linotype" w:hAnsi="Palatino Linotype"/>
          <w:b w:val="0"/>
          <w:sz w:val="22"/>
          <w:szCs w:val="22"/>
        </w:rPr>
        <w:t xml:space="preserve"> </w:t>
      </w:r>
      <w:r w:rsidR="00543AA5" w:rsidRPr="00144010">
        <w:rPr>
          <w:rFonts w:ascii="Palatino Linotype" w:eastAsia="Arial" w:hAnsi="Palatino Linotype"/>
          <w:b w:val="0"/>
          <w:sz w:val="22"/>
          <w:szCs w:val="22"/>
        </w:rPr>
        <w:t>Regulamin uzgodniono ze związkami zawodowymi.</w:t>
      </w:r>
    </w:p>
    <w:p w:rsidR="00543AA5" w:rsidRPr="00144010" w:rsidRDefault="00543AA5" w:rsidP="006252B0">
      <w:pPr>
        <w:pStyle w:val="Nagwek6"/>
        <w:spacing w:line="240" w:lineRule="auto"/>
        <w:jc w:val="both"/>
        <w:rPr>
          <w:rFonts w:ascii="Palatino Linotype" w:eastAsia="Arial" w:hAnsi="Palatino Linotype"/>
          <w:b w:val="0"/>
          <w:sz w:val="22"/>
          <w:szCs w:val="22"/>
        </w:rPr>
      </w:pPr>
      <w:r w:rsidRPr="00144010">
        <w:rPr>
          <w:rFonts w:ascii="Palatino Linotype" w:eastAsia="Arial" w:hAnsi="Palatino Linotype"/>
          <w:sz w:val="22"/>
          <w:szCs w:val="22"/>
        </w:rPr>
        <w:t>2.</w:t>
      </w:r>
      <w:r w:rsidRPr="00144010">
        <w:rPr>
          <w:rFonts w:ascii="Palatino Linotype" w:eastAsia="Arial" w:hAnsi="Palatino Linotype"/>
          <w:b w:val="0"/>
          <w:sz w:val="22"/>
          <w:szCs w:val="22"/>
        </w:rPr>
        <w:t xml:space="preserve"> Zmiany Regulaminu następują w trybie i na zasadach właściwych do jego uchwalenia. </w:t>
      </w:r>
    </w:p>
    <w:p w:rsidR="00543AA5" w:rsidRPr="00144010" w:rsidRDefault="00543AA5" w:rsidP="006252B0">
      <w:pPr>
        <w:pStyle w:val="Nagwek6"/>
        <w:spacing w:line="240" w:lineRule="auto"/>
        <w:jc w:val="both"/>
        <w:rPr>
          <w:rFonts w:ascii="Palatino Linotype" w:eastAsia="Arial" w:hAnsi="Palatino Linotype"/>
          <w:b w:val="0"/>
          <w:sz w:val="22"/>
          <w:szCs w:val="22"/>
        </w:rPr>
      </w:pPr>
      <w:r w:rsidRPr="00144010">
        <w:rPr>
          <w:rFonts w:ascii="Palatino Linotype" w:eastAsia="Arial" w:hAnsi="Palatino Linotype"/>
          <w:sz w:val="22"/>
          <w:szCs w:val="22"/>
        </w:rPr>
        <w:t>3</w:t>
      </w:r>
      <w:r w:rsidRPr="00144010">
        <w:rPr>
          <w:rFonts w:ascii="Palatino Linotype" w:eastAsia="Arial" w:hAnsi="Palatino Linotype"/>
          <w:b w:val="0"/>
          <w:sz w:val="22"/>
          <w:szCs w:val="22"/>
        </w:rPr>
        <w:t>. W sprawach nieuregulowanych w Regulaminie mają zastosowanie odpowiednie przepisy prawa, a w szczególności przepisy Karty Naucz</w:t>
      </w:r>
      <w:r w:rsidR="00C51080" w:rsidRPr="00144010">
        <w:rPr>
          <w:rFonts w:ascii="Palatino Linotype" w:eastAsia="Arial" w:hAnsi="Palatino Linotype"/>
          <w:b w:val="0"/>
          <w:sz w:val="22"/>
          <w:szCs w:val="22"/>
        </w:rPr>
        <w:t>y</w:t>
      </w:r>
      <w:r w:rsidRPr="00144010">
        <w:rPr>
          <w:rFonts w:ascii="Palatino Linotype" w:eastAsia="Arial" w:hAnsi="Palatino Linotype"/>
          <w:b w:val="0"/>
          <w:sz w:val="22"/>
          <w:szCs w:val="22"/>
        </w:rPr>
        <w:t>ciela</w:t>
      </w:r>
      <w:r w:rsidR="00C51080" w:rsidRPr="00144010">
        <w:rPr>
          <w:rFonts w:ascii="Palatino Linotype" w:eastAsia="Arial" w:hAnsi="Palatino Linotype"/>
          <w:b w:val="0"/>
          <w:sz w:val="22"/>
          <w:szCs w:val="22"/>
        </w:rPr>
        <w:t xml:space="preserve"> i wydane na jej podstawie przepisy wykonawcze oraz Kodeksu Pracy.</w:t>
      </w:r>
    </w:p>
    <w:p w:rsidR="00C51080" w:rsidRPr="00041E60" w:rsidRDefault="00C51080" w:rsidP="00041E60">
      <w:pPr>
        <w:pStyle w:val="Nagwek6"/>
        <w:jc w:val="left"/>
        <w:rPr>
          <w:rFonts w:ascii="Palatino Linotype" w:hAnsi="Palatino Linotype"/>
          <w:b w:val="0"/>
          <w:sz w:val="24"/>
          <w:szCs w:val="24"/>
        </w:rPr>
      </w:pPr>
    </w:p>
    <w:p w:rsidR="003D76CF" w:rsidRPr="00041E60" w:rsidRDefault="003D76CF" w:rsidP="00041E60">
      <w:pPr>
        <w:pStyle w:val="Nagwek6"/>
        <w:jc w:val="left"/>
        <w:rPr>
          <w:rFonts w:ascii="Palatino Linotype" w:hAnsi="Palatino Linotype"/>
          <w:b w:val="0"/>
          <w:color w:val="FF0000"/>
          <w:sz w:val="24"/>
          <w:szCs w:val="24"/>
        </w:rPr>
      </w:pPr>
    </w:p>
    <w:p w:rsidR="00C51080" w:rsidRPr="00041E60" w:rsidRDefault="00C51080" w:rsidP="00041E60">
      <w:pPr>
        <w:pStyle w:val="Nagwek6"/>
        <w:jc w:val="left"/>
        <w:rPr>
          <w:rFonts w:ascii="Palatino Linotype" w:eastAsia="Arial" w:hAnsi="Palatino Linotype"/>
          <w:b w:val="0"/>
          <w:sz w:val="24"/>
          <w:szCs w:val="24"/>
        </w:rPr>
      </w:pPr>
    </w:p>
    <w:p w:rsidR="006848AC" w:rsidRPr="00041E60" w:rsidRDefault="006848AC" w:rsidP="00041E60">
      <w:pPr>
        <w:pStyle w:val="Nagwek6"/>
        <w:jc w:val="left"/>
        <w:rPr>
          <w:rFonts w:ascii="Palatino Linotype" w:hAnsi="Palatino Linotype"/>
          <w:b w:val="0"/>
          <w:sz w:val="24"/>
          <w:szCs w:val="24"/>
        </w:rPr>
      </w:pPr>
    </w:p>
    <w:p w:rsidR="00EB2702" w:rsidRPr="00041E60" w:rsidRDefault="00EB2702" w:rsidP="00041E60">
      <w:pPr>
        <w:pStyle w:val="Nagwek6"/>
        <w:jc w:val="left"/>
        <w:rPr>
          <w:rFonts w:ascii="Palatino Linotype" w:hAnsi="Palatino Linotype"/>
          <w:b w:val="0"/>
          <w:sz w:val="24"/>
          <w:szCs w:val="24"/>
        </w:rPr>
      </w:pPr>
    </w:p>
    <w:p w:rsidR="00EB2702" w:rsidRPr="00041E60" w:rsidRDefault="00EB2702" w:rsidP="00041E60">
      <w:pPr>
        <w:pStyle w:val="Nagwek6"/>
        <w:jc w:val="left"/>
        <w:rPr>
          <w:rFonts w:ascii="Palatino Linotype" w:hAnsi="Palatino Linotype"/>
          <w:b w:val="0"/>
          <w:sz w:val="24"/>
          <w:szCs w:val="24"/>
        </w:rPr>
      </w:pPr>
    </w:p>
    <w:p w:rsidR="00041E60" w:rsidRPr="00041E60" w:rsidRDefault="00041E60" w:rsidP="00041E60">
      <w:pPr>
        <w:pStyle w:val="Nagwek6"/>
        <w:jc w:val="left"/>
        <w:rPr>
          <w:rFonts w:ascii="Palatino Linotype" w:hAnsi="Palatino Linotype"/>
          <w:b w:val="0"/>
          <w:sz w:val="24"/>
          <w:szCs w:val="24"/>
        </w:rPr>
      </w:pPr>
    </w:p>
    <w:p w:rsidR="00041E60" w:rsidRPr="00041E60" w:rsidRDefault="00041E60" w:rsidP="00041E60">
      <w:pPr>
        <w:pStyle w:val="Nagwek6"/>
        <w:jc w:val="left"/>
        <w:rPr>
          <w:rFonts w:ascii="Palatino Linotype" w:hAnsi="Palatino Linotype"/>
          <w:b w:val="0"/>
          <w:sz w:val="24"/>
          <w:szCs w:val="24"/>
        </w:rPr>
      </w:pPr>
    </w:p>
    <w:p w:rsidR="00041E60" w:rsidRPr="00041E60" w:rsidRDefault="00041E60" w:rsidP="00041E60">
      <w:pPr>
        <w:pStyle w:val="Nagwek6"/>
        <w:jc w:val="left"/>
        <w:rPr>
          <w:rFonts w:ascii="Palatino Linotype" w:hAnsi="Palatino Linotype"/>
          <w:b w:val="0"/>
          <w:sz w:val="24"/>
          <w:szCs w:val="24"/>
        </w:rPr>
      </w:pPr>
    </w:p>
    <w:p w:rsidR="00041E60" w:rsidRPr="00041E60" w:rsidRDefault="00041E60" w:rsidP="00041E60">
      <w:pPr>
        <w:pStyle w:val="Nagwek6"/>
        <w:jc w:val="left"/>
        <w:rPr>
          <w:rFonts w:ascii="Palatino Linotype" w:hAnsi="Palatino Linotype"/>
          <w:b w:val="0"/>
          <w:sz w:val="24"/>
          <w:szCs w:val="24"/>
        </w:rPr>
      </w:pPr>
    </w:p>
    <w:p w:rsidR="00041E60" w:rsidRPr="00041E60" w:rsidRDefault="00041E60" w:rsidP="00041E60">
      <w:pPr>
        <w:pStyle w:val="Nagwek6"/>
        <w:jc w:val="left"/>
        <w:rPr>
          <w:rFonts w:ascii="Palatino Linotype" w:hAnsi="Palatino Linotype"/>
          <w:b w:val="0"/>
          <w:sz w:val="24"/>
          <w:szCs w:val="24"/>
        </w:rPr>
      </w:pPr>
    </w:p>
    <w:p w:rsidR="00041E60" w:rsidRPr="00041E60" w:rsidRDefault="00041E60" w:rsidP="00041E60">
      <w:pPr>
        <w:pStyle w:val="Nagwek6"/>
        <w:jc w:val="left"/>
        <w:rPr>
          <w:rFonts w:ascii="Palatino Linotype" w:hAnsi="Palatino Linotype"/>
          <w:b w:val="0"/>
          <w:sz w:val="24"/>
          <w:szCs w:val="24"/>
        </w:rPr>
      </w:pPr>
    </w:p>
    <w:p w:rsidR="00041E60" w:rsidRPr="00041E60" w:rsidRDefault="00041E60" w:rsidP="00041E60">
      <w:pPr>
        <w:pStyle w:val="Nagwek6"/>
        <w:rPr>
          <w:rFonts w:ascii="Palatino Linotype" w:hAnsi="Palatino Linotype"/>
          <w:b w:val="0"/>
          <w:sz w:val="22"/>
          <w:szCs w:val="22"/>
        </w:rPr>
      </w:pPr>
    </w:p>
    <w:p w:rsidR="00041E60" w:rsidRPr="00041E60" w:rsidRDefault="00041E60" w:rsidP="00041E60">
      <w:pPr>
        <w:pStyle w:val="Nagwek6"/>
        <w:rPr>
          <w:rFonts w:ascii="Palatino Linotype" w:hAnsi="Palatino Linotype"/>
          <w:b w:val="0"/>
          <w:sz w:val="22"/>
          <w:szCs w:val="22"/>
        </w:rPr>
      </w:pPr>
    </w:p>
    <w:p w:rsidR="00041E60" w:rsidRPr="00041E60" w:rsidRDefault="00041E60" w:rsidP="00041E60">
      <w:pPr>
        <w:pStyle w:val="Nagwek6"/>
        <w:rPr>
          <w:rFonts w:ascii="Palatino Linotype" w:hAnsi="Palatino Linotype"/>
          <w:b w:val="0"/>
          <w:sz w:val="22"/>
          <w:szCs w:val="22"/>
        </w:rPr>
      </w:pPr>
    </w:p>
    <w:p w:rsidR="00041E60" w:rsidRPr="00041E60" w:rsidRDefault="00041E60" w:rsidP="00041E60">
      <w:pPr>
        <w:pStyle w:val="Nagwek6"/>
        <w:rPr>
          <w:rFonts w:ascii="Palatino Linotype" w:hAnsi="Palatino Linotype"/>
          <w:b w:val="0"/>
          <w:sz w:val="22"/>
          <w:szCs w:val="22"/>
        </w:rPr>
      </w:pPr>
    </w:p>
    <w:p w:rsidR="00041E60" w:rsidRPr="00041E60" w:rsidRDefault="00041E60" w:rsidP="00041E60">
      <w:pPr>
        <w:pStyle w:val="Nagwek6"/>
        <w:rPr>
          <w:rFonts w:ascii="Palatino Linotype" w:hAnsi="Palatino Linotype"/>
          <w:b w:val="0"/>
          <w:sz w:val="22"/>
          <w:szCs w:val="22"/>
        </w:rPr>
      </w:pPr>
    </w:p>
    <w:p w:rsidR="00041E60" w:rsidRPr="00041E60" w:rsidRDefault="00041E60" w:rsidP="00041E60"/>
    <w:p w:rsidR="006848AC" w:rsidRPr="00E63BE9" w:rsidRDefault="00653172" w:rsidP="00961EF8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jc w:val="right"/>
        <w:rPr>
          <w:rFonts w:ascii="Palatino Linotype" w:hAnsi="Palatino Linotype"/>
          <w:sz w:val="24"/>
          <w:szCs w:val="24"/>
        </w:rPr>
      </w:pPr>
      <w:r w:rsidRPr="00E63BE9">
        <w:rPr>
          <w:rFonts w:ascii="Palatino Linotype" w:hAnsi="Palatino Linotype"/>
          <w:sz w:val="24"/>
          <w:szCs w:val="24"/>
        </w:rPr>
        <w:lastRenderedPageBreak/>
        <w:t>Projekt</w:t>
      </w:r>
    </w:p>
    <w:p w:rsidR="00FA466B" w:rsidRPr="00E63BE9" w:rsidRDefault="00FA466B" w:rsidP="00961EF8">
      <w:pPr>
        <w:pStyle w:val="Standard"/>
        <w:jc w:val="center"/>
        <w:outlineLvl w:val="5"/>
        <w:rPr>
          <w:rFonts w:ascii="Palatino Linotype" w:hAnsi="Palatino Linotype"/>
          <w:b/>
          <w:bCs/>
        </w:rPr>
      </w:pPr>
      <w:r w:rsidRPr="00E63BE9">
        <w:rPr>
          <w:rFonts w:ascii="Palatino Linotype" w:hAnsi="Palatino Linotype"/>
          <w:b/>
          <w:bCs/>
        </w:rPr>
        <w:t>UCHWAŁA NR</w:t>
      </w:r>
    </w:p>
    <w:p w:rsidR="00FA466B" w:rsidRPr="00E63BE9" w:rsidRDefault="00FA466B" w:rsidP="00961EF8">
      <w:pPr>
        <w:pStyle w:val="Standard"/>
        <w:jc w:val="center"/>
        <w:outlineLvl w:val="5"/>
        <w:rPr>
          <w:rFonts w:ascii="Palatino Linotype" w:hAnsi="Palatino Linotype"/>
          <w:b/>
          <w:bCs/>
        </w:rPr>
      </w:pPr>
      <w:r w:rsidRPr="00E63BE9">
        <w:rPr>
          <w:rFonts w:ascii="Palatino Linotype" w:hAnsi="Palatino Linotype"/>
          <w:b/>
          <w:bCs/>
        </w:rPr>
        <w:t>RADY MIEJSKIEJ GMINY DOBRZYCA</w:t>
      </w:r>
    </w:p>
    <w:p w:rsidR="00FA466B" w:rsidRPr="00E63BE9" w:rsidRDefault="00FA466B" w:rsidP="00961EF8">
      <w:pPr>
        <w:pStyle w:val="Standard"/>
        <w:jc w:val="center"/>
        <w:outlineLvl w:val="5"/>
        <w:rPr>
          <w:rFonts w:ascii="Palatino Linotype" w:hAnsi="Palatino Linotype"/>
          <w:b/>
          <w:bCs/>
        </w:rPr>
      </w:pPr>
      <w:proofErr w:type="gramStart"/>
      <w:r w:rsidRPr="00E63BE9">
        <w:rPr>
          <w:rFonts w:ascii="Palatino Linotype" w:hAnsi="Palatino Linotype"/>
          <w:b/>
          <w:bCs/>
        </w:rPr>
        <w:t>z</w:t>
      </w:r>
      <w:proofErr w:type="gramEnd"/>
      <w:r w:rsidRPr="00E63BE9">
        <w:rPr>
          <w:rFonts w:ascii="Palatino Linotype" w:hAnsi="Palatino Linotype"/>
          <w:b/>
          <w:bCs/>
        </w:rPr>
        <w:t xml:space="preserve"> dnia …............. 2015 </w:t>
      </w:r>
      <w:proofErr w:type="gramStart"/>
      <w:r w:rsidRPr="00E63BE9">
        <w:rPr>
          <w:rFonts w:ascii="Palatino Linotype" w:hAnsi="Palatino Linotype"/>
          <w:b/>
          <w:bCs/>
        </w:rPr>
        <w:t>roku</w:t>
      </w:r>
      <w:proofErr w:type="gramEnd"/>
    </w:p>
    <w:p w:rsidR="00FA466B" w:rsidRPr="00E63BE9" w:rsidRDefault="00FA466B" w:rsidP="00961EF8">
      <w:pPr>
        <w:pStyle w:val="Standard"/>
        <w:jc w:val="center"/>
        <w:outlineLvl w:val="5"/>
        <w:rPr>
          <w:rFonts w:ascii="Palatino Linotype" w:hAnsi="Palatino Linotype"/>
          <w:b/>
          <w:bCs/>
        </w:rPr>
      </w:pPr>
    </w:p>
    <w:p w:rsidR="006848AC" w:rsidRPr="00E63BE9" w:rsidRDefault="00C51080" w:rsidP="00E63BE9">
      <w:pPr>
        <w:spacing w:line="240" w:lineRule="auto"/>
        <w:jc w:val="both"/>
        <w:outlineLvl w:val="5"/>
        <w:rPr>
          <w:rFonts w:ascii="Palatino Linotype" w:hAnsi="Palatino Linotype"/>
          <w:b/>
          <w:sz w:val="24"/>
          <w:szCs w:val="24"/>
        </w:rPr>
      </w:pPr>
      <w:r w:rsidRPr="00E63BE9">
        <w:rPr>
          <w:rFonts w:ascii="Palatino Linotype" w:hAnsi="Palatino Linotype"/>
          <w:b/>
          <w:sz w:val="24"/>
          <w:szCs w:val="24"/>
        </w:rPr>
        <w:t xml:space="preserve">w sprawie uchwalenia </w:t>
      </w:r>
      <w:proofErr w:type="gramStart"/>
      <w:r w:rsidR="00653172" w:rsidRPr="00E63BE9">
        <w:rPr>
          <w:rFonts w:ascii="Palatino Linotype" w:hAnsi="Palatino Linotype"/>
          <w:b/>
          <w:sz w:val="24"/>
          <w:szCs w:val="24"/>
        </w:rPr>
        <w:t xml:space="preserve">Regulaminu  </w:t>
      </w:r>
      <w:r w:rsidRPr="00E63BE9">
        <w:rPr>
          <w:rFonts w:ascii="Palatino Linotype" w:hAnsi="Palatino Linotype"/>
          <w:b/>
          <w:sz w:val="24"/>
          <w:szCs w:val="24"/>
        </w:rPr>
        <w:t>wynagradzania</w:t>
      </w:r>
      <w:proofErr w:type="gramEnd"/>
      <w:r w:rsidRPr="00E63BE9">
        <w:rPr>
          <w:rFonts w:ascii="Palatino Linotype" w:hAnsi="Palatino Linotype"/>
          <w:b/>
          <w:sz w:val="24"/>
          <w:szCs w:val="24"/>
        </w:rPr>
        <w:t xml:space="preserve"> nauczycieli zatrudnionych w szkołach i placówkach oświatowych prowadzonych przez Gminę Dobrzyca</w:t>
      </w:r>
    </w:p>
    <w:p w:rsidR="006848AC" w:rsidRPr="00E63BE9" w:rsidRDefault="00653172" w:rsidP="00E63BE9">
      <w:pPr>
        <w:spacing w:line="240" w:lineRule="auto"/>
        <w:jc w:val="both"/>
        <w:outlineLvl w:val="5"/>
        <w:rPr>
          <w:rFonts w:ascii="Palatino Linotype" w:hAnsi="Palatino Linotype"/>
          <w:sz w:val="24"/>
          <w:szCs w:val="24"/>
        </w:rPr>
      </w:pPr>
      <w:r w:rsidRPr="00E63BE9">
        <w:rPr>
          <w:rFonts w:ascii="Palatino Linotype" w:hAnsi="Palatino Linotype"/>
          <w:sz w:val="24"/>
          <w:szCs w:val="24"/>
        </w:rPr>
        <w:tab/>
        <w:t>Na podstawie art</w:t>
      </w:r>
      <w:r w:rsidR="00C51080" w:rsidRPr="00E63BE9">
        <w:rPr>
          <w:rFonts w:ascii="Palatino Linotype" w:hAnsi="Palatino Linotype"/>
          <w:sz w:val="24"/>
          <w:szCs w:val="24"/>
        </w:rPr>
        <w:t xml:space="preserve">. 30 </w:t>
      </w:r>
      <w:proofErr w:type="gramStart"/>
      <w:r w:rsidR="00C51080" w:rsidRPr="00E63BE9">
        <w:rPr>
          <w:rFonts w:ascii="Palatino Linotype" w:hAnsi="Palatino Linotype"/>
          <w:sz w:val="24"/>
          <w:szCs w:val="24"/>
        </w:rPr>
        <w:t xml:space="preserve">ust. 6 </w:t>
      </w:r>
      <w:r w:rsidRPr="00E63BE9">
        <w:rPr>
          <w:rFonts w:ascii="Palatino Linotype" w:hAnsi="Palatino Linotype"/>
          <w:sz w:val="24"/>
          <w:szCs w:val="24"/>
        </w:rPr>
        <w:t xml:space="preserve"> ustawy</w:t>
      </w:r>
      <w:proofErr w:type="gramEnd"/>
      <w:r w:rsidRPr="00E63BE9">
        <w:rPr>
          <w:rFonts w:ascii="Palatino Linotype" w:hAnsi="Palatino Linotype"/>
          <w:sz w:val="24"/>
          <w:szCs w:val="24"/>
        </w:rPr>
        <w:t xml:space="preserve"> z dnia 26 stycznia 1982 r. – Karta Nauczyciela (tj. Dz.</w:t>
      </w:r>
      <w:r w:rsidR="00616280">
        <w:rPr>
          <w:rFonts w:ascii="Palatino Linotype" w:hAnsi="Palatino Linotype"/>
          <w:sz w:val="24"/>
          <w:szCs w:val="24"/>
        </w:rPr>
        <w:t xml:space="preserve"> </w:t>
      </w:r>
      <w:r w:rsidRPr="00E63BE9">
        <w:rPr>
          <w:rFonts w:ascii="Palatino Linotype" w:hAnsi="Palatino Linotype"/>
          <w:sz w:val="24"/>
          <w:szCs w:val="24"/>
        </w:rPr>
        <w:t>U</w:t>
      </w:r>
      <w:r w:rsidR="00961EF8">
        <w:rPr>
          <w:rFonts w:ascii="Palatino Linotype" w:hAnsi="Palatino Linotype"/>
          <w:sz w:val="24"/>
          <w:szCs w:val="24"/>
        </w:rPr>
        <w:t>. z 2016</w:t>
      </w:r>
      <w:r w:rsidR="00C51080" w:rsidRPr="00E63BE9">
        <w:rPr>
          <w:rFonts w:ascii="Palatino Linotype" w:hAnsi="Palatino Linotype"/>
          <w:sz w:val="24"/>
          <w:szCs w:val="24"/>
        </w:rPr>
        <w:t xml:space="preserve"> </w:t>
      </w:r>
      <w:proofErr w:type="gramStart"/>
      <w:r w:rsidR="00C51080" w:rsidRPr="00E63BE9">
        <w:rPr>
          <w:rFonts w:ascii="Palatino Linotype" w:hAnsi="Palatino Linotype"/>
          <w:sz w:val="24"/>
          <w:szCs w:val="24"/>
        </w:rPr>
        <w:t>r.  po</w:t>
      </w:r>
      <w:r w:rsidR="00C1540E" w:rsidRPr="00E63BE9">
        <w:rPr>
          <w:rFonts w:ascii="Palatino Linotype" w:hAnsi="Palatino Linotype"/>
          <w:sz w:val="24"/>
          <w:szCs w:val="24"/>
        </w:rPr>
        <w:t>z</w:t>
      </w:r>
      <w:proofErr w:type="gramEnd"/>
      <w:r w:rsidR="00C1540E" w:rsidRPr="00E63BE9">
        <w:rPr>
          <w:rFonts w:ascii="Palatino Linotype" w:hAnsi="Palatino Linotype"/>
          <w:sz w:val="24"/>
          <w:szCs w:val="24"/>
        </w:rPr>
        <w:t xml:space="preserve">. </w:t>
      </w:r>
      <w:r w:rsidR="00961EF8">
        <w:rPr>
          <w:rFonts w:ascii="Palatino Linotype" w:hAnsi="Palatino Linotype"/>
          <w:sz w:val="24"/>
          <w:szCs w:val="24"/>
        </w:rPr>
        <w:t>1379 ze zmianami</w:t>
      </w:r>
      <w:r w:rsidRPr="00E63BE9">
        <w:rPr>
          <w:rFonts w:ascii="Palatino Linotype" w:hAnsi="Palatino Linotype"/>
          <w:sz w:val="24"/>
          <w:szCs w:val="24"/>
        </w:rPr>
        <w:t>), w związku  z art. 18 ust. 2 pkt. 15 ustawy z dnia 8 marca 1990</w:t>
      </w:r>
      <w:r w:rsidR="00961EF8">
        <w:rPr>
          <w:rFonts w:ascii="Palatino Linotype" w:hAnsi="Palatino Linotype"/>
          <w:sz w:val="24"/>
          <w:szCs w:val="24"/>
        </w:rPr>
        <w:t xml:space="preserve"> </w:t>
      </w:r>
      <w:r w:rsidRPr="00E63BE9">
        <w:rPr>
          <w:rFonts w:ascii="Palatino Linotype" w:hAnsi="Palatino Linotype"/>
          <w:sz w:val="24"/>
          <w:szCs w:val="24"/>
        </w:rPr>
        <w:t>r. o sa</w:t>
      </w:r>
      <w:r w:rsidR="00961EF8">
        <w:rPr>
          <w:rFonts w:ascii="Palatino Linotype" w:hAnsi="Palatino Linotype"/>
          <w:sz w:val="24"/>
          <w:szCs w:val="24"/>
        </w:rPr>
        <w:t>morządzie gminnym ( Dz.</w:t>
      </w:r>
      <w:r w:rsidR="00616280">
        <w:rPr>
          <w:rFonts w:ascii="Palatino Linotype" w:hAnsi="Palatino Linotype"/>
          <w:sz w:val="24"/>
          <w:szCs w:val="24"/>
        </w:rPr>
        <w:t xml:space="preserve"> </w:t>
      </w:r>
      <w:r w:rsidR="00961EF8">
        <w:rPr>
          <w:rFonts w:ascii="Palatino Linotype" w:hAnsi="Palatino Linotype"/>
          <w:sz w:val="24"/>
          <w:szCs w:val="24"/>
        </w:rPr>
        <w:t>U. z 2016</w:t>
      </w:r>
      <w:r w:rsidR="00C51080" w:rsidRPr="00E63BE9">
        <w:rPr>
          <w:rFonts w:ascii="Palatino Linotype" w:hAnsi="Palatino Linotype"/>
          <w:sz w:val="24"/>
          <w:szCs w:val="24"/>
        </w:rPr>
        <w:t xml:space="preserve"> r. </w:t>
      </w:r>
      <w:proofErr w:type="gramStart"/>
      <w:r w:rsidR="00C51080" w:rsidRPr="00E63BE9">
        <w:rPr>
          <w:rFonts w:ascii="Palatino Linotype" w:hAnsi="Palatino Linotype"/>
          <w:sz w:val="24"/>
          <w:szCs w:val="24"/>
        </w:rPr>
        <w:t>Nr  poz</w:t>
      </w:r>
      <w:proofErr w:type="gramEnd"/>
      <w:r w:rsidR="00C51080" w:rsidRPr="00E63BE9">
        <w:rPr>
          <w:rFonts w:ascii="Palatino Linotype" w:hAnsi="Palatino Linotype"/>
          <w:sz w:val="24"/>
          <w:szCs w:val="24"/>
        </w:rPr>
        <w:t xml:space="preserve">. </w:t>
      </w:r>
      <w:r w:rsidR="00961EF8">
        <w:rPr>
          <w:rFonts w:ascii="Palatino Linotype" w:hAnsi="Palatino Linotype"/>
          <w:sz w:val="24"/>
          <w:szCs w:val="24"/>
        </w:rPr>
        <w:t>446</w:t>
      </w:r>
      <w:r w:rsidRPr="00E63BE9">
        <w:rPr>
          <w:rFonts w:ascii="Palatino Linotype" w:hAnsi="Palatino Linotype"/>
          <w:sz w:val="24"/>
          <w:szCs w:val="24"/>
        </w:rPr>
        <w:t xml:space="preserve"> ze zmianami) oraz przepisami  Rozporządzenie Ministra Edukacji Narodowej i Sportu z dnia 31 stycznia 2005 r. w sprawie wysokości minimalnych stawek wynagrodzenia zasadniczego nauczycieli, ogólnych warunków przyznawania dodatków do wynagrodzenia zasadniczego oraz wynagrodzenia za pracę w dniu wolnym od pracy. (Dz.</w:t>
      </w:r>
      <w:r w:rsidR="00616280">
        <w:rPr>
          <w:rFonts w:ascii="Palatino Linotype" w:hAnsi="Palatino Linotype"/>
          <w:sz w:val="24"/>
          <w:szCs w:val="24"/>
        </w:rPr>
        <w:t xml:space="preserve"> </w:t>
      </w:r>
      <w:r w:rsidRPr="00E63BE9">
        <w:rPr>
          <w:rFonts w:ascii="Palatino Linotype" w:hAnsi="Palatino Linotype"/>
          <w:sz w:val="24"/>
          <w:szCs w:val="24"/>
        </w:rPr>
        <w:t xml:space="preserve">U. </w:t>
      </w:r>
      <w:r w:rsidR="00C51080" w:rsidRPr="00E63BE9">
        <w:rPr>
          <w:rFonts w:ascii="Palatino Linotype" w:hAnsi="Palatino Linotype"/>
          <w:sz w:val="24"/>
          <w:szCs w:val="24"/>
        </w:rPr>
        <w:t xml:space="preserve">z </w:t>
      </w:r>
      <w:r w:rsidR="00C1540E" w:rsidRPr="00E63BE9">
        <w:rPr>
          <w:rFonts w:ascii="Palatino Linotype" w:hAnsi="Palatino Linotype"/>
          <w:sz w:val="24"/>
          <w:szCs w:val="24"/>
        </w:rPr>
        <w:t>2014 poz. 416</w:t>
      </w:r>
      <w:r w:rsidRPr="00E63BE9">
        <w:rPr>
          <w:rFonts w:ascii="Palatino Linotype" w:hAnsi="Palatino Linotype"/>
          <w:sz w:val="24"/>
          <w:szCs w:val="24"/>
        </w:rPr>
        <w:t xml:space="preserve">) </w:t>
      </w:r>
      <w:r w:rsidRPr="00E63BE9">
        <w:rPr>
          <w:rFonts w:ascii="Palatino Linotype" w:hAnsi="Palatino Linotype"/>
          <w:b/>
          <w:sz w:val="24"/>
          <w:szCs w:val="24"/>
        </w:rPr>
        <w:t xml:space="preserve">uchwala </w:t>
      </w:r>
      <w:proofErr w:type="gramStart"/>
      <w:r w:rsidRPr="00E63BE9">
        <w:rPr>
          <w:rFonts w:ascii="Palatino Linotype" w:hAnsi="Palatino Linotype"/>
          <w:b/>
          <w:sz w:val="24"/>
          <w:szCs w:val="24"/>
        </w:rPr>
        <w:t>się co</w:t>
      </w:r>
      <w:proofErr w:type="gramEnd"/>
      <w:r w:rsidRPr="00E63BE9">
        <w:rPr>
          <w:rFonts w:ascii="Palatino Linotype" w:hAnsi="Palatino Linotype"/>
          <w:b/>
          <w:sz w:val="24"/>
          <w:szCs w:val="24"/>
        </w:rPr>
        <w:t xml:space="preserve"> następuje:</w:t>
      </w:r>
    </w:p>
    <w:p w:rsidR="006848AC" w:rsidRPr="00E63BE9" w:rsidRDefault="00653172" w:rsidP="00E63BE9">
      <w:pPr>
        <w:spacing w:line="240" w:lineRule="auto"/>
        <w:jc w:val="both"/>
        <w:outlineLvl w:val="5"/>
        <w:rPr>
          <w:rFonts w:ascii="Palatino Linotype" w:hAnsi="Palatino Linotype"/>
          <w:sz w:val="24"/>
          <w:szCs w:val="24"/>
        </w:rPr>
      </w:pPr>
      <w:r w:rsidRPr="00E63BE9">
        <w:rPr>
          <w:rFonts w:ascii="Palatino Linotype" w:hAnsi="Palatino Linotype"/>
          <w:sz w:val="24"/>
          <w:szCs w:val="24"/>
        </w:rPr>
        <w:t>§ 1</w:t>
      </w:r>
    </w:p>
    <w:p w:rsidR="006848AC" w:rsidRPr="00E63BE9" w:rsidRDefault="00653172" w:rsidP="00E63BE9">
      <w:pPr>
        <w:spacing w:line="240" w:lineRule="auto"/>
        <w:jc w:val="both"/>
        <w:outlineLvl w:val="5"/>
        <w:rPr>
          <w:rFonts w:ascii="Palatino Linotype" w:hAnsi="Palatino Linotype"/>
          <w:sz w:val="24"/>
          <w:szCs w:val="24"/>
        </w:rPr>
      </w:pPr>
      <w:r w:rsidRPr="00E63BE9">
        <w:rPr>
          <w:rFonts w:ascii="Palatino Linotype" w:hAnsi="Palatino Linotype"/>
          <w:sz w:val="24"/>
          <w:szCs w:val="24"/>
        </w:rPr>
        <w:t xml:space="preserve">Ustala się Regulamin </w:t>
      </w:r>
      <w:r w:rsidR="00C1540E" w:rsidRPr="00E63BE9">
        <w:rPr>
          <w:rFonts w:ascii="Palatino Linotype" w:hAnsi="Palatino Linotype"/>
          <w:sz w:val="24"/>
          <w:szCs w:val="24"/>
        </w:rPr>
        <w:t>wynagradzania nauczycieli zatrudnionych w szkołach i placówkach oświatowych prowadzonych przez Gminę Dobrzyca</w:t>
      </w:r>
      <w:r w:rsidR="00FA466B" w:rsidRPr="00E63BE9">
        <w:rPr>
          <w:rFonts w:ascii="Palatino Linotype" w:hAnsi="Palatino Linotype"/>
          <w:sz w:val="24"/>
          <w:szCs w:val="24"/>
        </w:rPr>
        <w:t xml:space="preserve"> </w:t>
      </w:r>
      <w:r w:rsidRPr="00E63BE9">
        <w:rPr>
          <w:rFonts w:ascii="Palatino Linotype" w:hAnsi="Palatino Linotype"/>
          <w:sz w:val="24"/>
          <w:szCs w:val="24"/>
        </w:rPr>
        <w:t>w brzmieniu określonym w załączniku do uchwały.</w:t>
      </w:r>
    </w:p>
    <w:p w:rsidR="006848AC" w:rsidRPr="00E63BE9" w:rsidRDefault="00653172" w:rsidP="00E63BE9">
      <w:pPr>
        <w:spacing w:line="240" w:lineRule="auto"/>
        <w:jc w:val="both"/>
        <w:outlineLvl w:val="5"/>
        <w:rPr>
          <w:rFonts w:ascii="Palatino Linotype" w:hAnsi="Palatino Linotype"/>
          <w:sz w:val="24"/>
          <w:szCs w:val="24"/>
        </w:rPr>
      </w:pPr>
      <w:r w:rsidRPr="00E63BE9">
        <w:rPr>
          <w:rFonts w:ascii="Palatino Linotype" w:hAnsi="Palatino Linotype"/>
          <w:sz w:val="24"/>
          <w:szCs w:val="24"/>
        </w:rPr>
        <w:t>§ 2</w:t>
      </w:r>
    </w:p>
    <w:p w:rsidR="006848AC" w:rsidRPr="00E63BE9" w:rsidRDefault="00653172" w:rsidP="00E63BE9">
      <w:pPr>
        <w:spacing w:line="240" w:lineRule="auto"/>
        <w:jc w:val="both"/>
        <w:outlineLvl w:val="5"/>
        <w:rPr>
          <w:rFonts w:ascii="Palatino Linotype" w:hAnsi="Palatino Linotype"/>
          <w:sz w:val="24"/>
          <w:szCs w:val="24"/>
        </w:rPr>
      </w:pPr>
      <w:r w:rsidRPr="00E618B3">
        <w:rPr>
          <w:rFonts w:ascii="Palatino Linotype" w:hAnsi="Palatino Linotype"/>
          <w:sz w:val="24"/>
          <w:szCs w:val="24"/>
        </w:rPr>
        <w:t>T</w:t>
      </w:r>
      <w:r w:rsidR="00E618B3" w:rsidRPr="00E618B3">
        <w:rPr>
          <w:rFonts w:ascii="Palatino Linotype" w:hAnsi="Palatino Linotype"/>
          <w:sz w:val="24"/>
          <w:szCs w:val="24"/>
        </w:rPr>
        <w:t>raci moc Uchwała Nr V/23/2015</w:t>
      </w:r>
      <w:r w:rsidRPr="00E618B3">
        <w:rPr>
          <w:rFonts w:ascii="Palatino Linotype" w:hAnsi="Palatino Linotype"/>
          <w:sz w:val="24"/>
          <w:szCs w:val="24"/>
        </w:rPr>
        <w:t xml:space="preserve"> Rady </w:t>
      </w:r>
      <w:r w:rsidR="00C1540E" w:rsidRPr="00E618B3">
        <w:rPr>
          <w:rFonts w:ascii="Palatino Linotype" w:hAnsi="Palatino Linotype"/>
          <w:sz w:val="24"/>
          <w:szCs w:val="24"/>
        </w:rPr>
        <w:t xml:space="preserve">Gminy Dobrzyca z dnia </w:t>
      </w:r>
      <w:r w:rsidR="00E618B3" w:rsidRPr="00E618B3">
        <w:rPr>
          <w:rFonts w:ascii="Palatino Linotype" w:hAnsi="Palatino Linotype"/>
          <w:sz w:val="24"/>
          <w:szCs w:val="24"/>
        </w:rPr>
        <w:t>26 lutego</w:t>
      </w:r>
      <w:r w:rsidR="00C1540E" w:rsidRPr="00E618B3">
        <w:rPr>
          <w:rFonts w:ascii="Palatino Linotype" w:hAnsi="Palatino Linotype"/>
          <w:sz w:val="24"/>
          <w:szCs w:val="24"/>
        </w:rPr>
        <w:t xml:space="preserve"> 201</w:t>
      </w:r>
      <w:r w:rsidR="00E618B3" w:rsidRPr="00E618B3">
        <w:rPr>
          <w:rFonts w:ascii="Palatino Linotype" w:hAnsi="Palatino Linotype"/>
          <w:sz w:val="24"/>
          <w:szCs w:val="24"/>
        </w:rPr>
        <w:t>5</w:t>
      </w:r>
      <w:r w:rsidRPr="00E618B3">
        <w:rPr>
          <w:rFonts w:ascii="Palatino Linotype" w:hAnsi="Palatino Linotype"/>
          <w:sz w:val="24"/>
          <w:szCs w:val="24"/>
        </w:rPr>
        <w:t xml:space="preserve"> r. w sprawie zatwierdzenia Regulaminu określającego wysokość oraz szczegółowe warunki przyznawania nauczycielom dodatków</w:t>
      </w:r>
      <w:r w:rsidRPr="00E63BE9">
        <w:rPr>
          <w:rFonts w:ascii="Palatino Linotype" w:hAnsi="Palatino Linotype"/>
          <w:sz w:val="24"/>
          <w:szCs w:val="24"/>
        </w:rPr>
        <w:t>: motywacyjnego, funkcyjnego i za warunki pracy oraz niektórych innych składników wynagrodzenia, a także wysokość oraz szczegółowe zasady przyznawania i wypłacania dodatku mieszkaniowego.</w:t>
      </w:r>
    </w:p>
    <w:p w:rsidR="00C1540E" w:rsidRPr="00E63BE9" w:rsidRDefault="00C1540E" w:rsidP="00E63BE9">
      <w:pPr>
        <w:spacing w:line="240" w:lineRule="auto"/>
        <w:jc w:val="both"/>
        <w:outlineLvl w:val="5"/>
        <w:rPr>
          <w:rFonts w:ascii="Palatino Linotype" w:hAnsi="Palatino Linotype"/>
          <w:sz w:val="24"/>
          <w:szCs w:val="24"/>
        </w:rPr>
      </w:pPr>
      <w:r w:rsidRPr="00E63BE9">
        <w:rPr>
          <w:rFonts w:ascii="Palatino Linotype" w:hAnsi="Palatino Linotype"/>
          <w:sz w:val="24"/>
          <w:szCs w:val="24"/>
        </w:rPr>
        <w:t>§ 3</w:t>
      </w:r>
    </w:p>
    <w:p w:rsidR="006848AC" w:rsidRPr="00E63BE9" w:rsidRDefault="00653172" w:rsidP="00E63BE9">
      <w:pPr>
        <w:spacing w:line="240" w:lineRule="auto"/>
        <w:jc w:val="both"/>
        <w:outlineLvl w:val="5"/>
        <w:rPr>
          <w:rFonts w:ascii="Palatino Linotype" w:hAnsi="Palatino Linotype"/>
          <w:sz w:val="24"/>
          <w:szCs w:val="24"/>
        </w:rPr>
      </w:pPr>
      <w:r w:rsidRPr="00E63BE9">
        <w:rPr>
          <w:rFonts w:ascii="Palatino Linotype" w:hAnsi="Palatino Linotype"/>
          <w:sz w:val="24"/>
          <w:szCs w:val="24"/>
        </w:rPr>
        <w:t>Wykona</w:t>
      </w:r>
      <w:r w:rsidR="00C1540E" w:rsidRPr="00E63BE9">
        <w:rPr>
          <w:rFonts w:ascii="Palatino Linotype" w:hAnsi="Palatino Linotype"/>
          <w:sz w:val="24"/>
          <w:szCs w:val="24"/>
        </w:rPr>
        <w:t>nie uchwały powierza się Burmistrzowi</w:t>
      </w:r>
      <w:r w:rsidRPr="00E63BE9">
        <w:rPr>
          <w:rFonts w:ascii="Palatino Linotype" w:hAnsi="Palatino Linotype"/>
          <w:sz w:val="24"/>
          <w:szCs w:val="24"/>
        </w:rPr>
        <w:t xml:space="preserve"> Gminy</w:t>
      </w:r>
      <w:r w:rsidR="004A08FE">
        <w:rPr>
          <w:rFonts w:ascii="Palatino Linotype" w:hAnsi="Palatino Linotype"/>
          <w:sz w:val="24"/>
          <w:szCs w:val="24"/>
        </w:rPr>
        <w:t xml:space="preserve"> Dobrzyca</w:t>
      </w:r>
      <w:r w:rsidRPr="00E63BE9">
        <w:rPr>
          <w:rFonts w:ascii="Palatino Linotype" w:hAnsi="Palatino Linotype"/>
          <w:sz w:val="24"/>
          <w:szCs w:val="24"/>
        </w:rPr>
        <w:t>.</w:t>
      </w:r>
    </w:p>
    <w:p w:rsidR="006848AC" w:rsidRPr="00E63BE9" w:rsidRDefault="00C1540E" w:rsidP="00E63BE9">
      <w:pPr>
        <w:spacing w:line="240" w:lineRule="auto"/>
        <w:jc w:val="both"/>
        <w:outlineLvl w:val="5"/>
        <w:rPr>
          <w:rFonts w:ascii="Palatino Linotype" w:hAnsi="Palatino Linotype"/>
          <w:sz w:val="24"/>
          <w:szCs w:val="24"/>
        </w:rPr>
      </w:pPr>
      <w:r w:rsidRPr="00E63BE9">
        <w:rPr>
          <w:rFonts w:ascii="Palatino Linotype" w:hAnsi="Palatino Linotype"/>
          <w:sz w:val="24"/>
          <w:szCs w:val="24"/>
        </w:rPr>
        <w:t>§ 4</w:t>
      </w:r>
    </w:p>
    <w:p w:rsidR="006848AC" w:rsidRPr="00E63BE9" w:rsidRDefault="00653172" w:rsidP="00E63BE9">
      <w:pPr>
        <w:spacing w:line="240" w:lineRule="auto"/>
        <w:jc w:val="both"/>
        <w:outlineLvl w:val="5"/>
        <w:rPr>
          <w:rFonts w:ascii="Palatino Linotype" w:hAnsi="Palatino Linotype"/>
          <w:sz w:val="24"/>
          <w:szCs w:val="24"/>
        </w:rPr>
      </w:pPr>
      <w:r w:rsidRPr="00E63BE9">
        <w:rPr>
          <w:rFonts w:ascii="Palatino Linotype" w:hAnsi="Palatino Linotype"/>
          <w:sz w:val="24"/>
          <w:szCs w:val="24"/>
        </w:rPr>
        <w:t xml:space="preserve">Uchwała wchodzi w życie po </w:t>
      </w:r>
      <w:r w:rsidR="00C17997">
        <w:rPr>
          <w:rFonts w:ascii="Palatino Linotype" w:hAnsi="Palatino Linotype"/>
          <w:sz w:val="24"/>
          <w:szCs w:val="24"/>
        </w:rPr>
        <w:t>ogłoszeniu</w:t>
      </w:r>
      <w:r w:rsidRPr="00E63BE9">
        <w:rPr>
          <w:rFonts w:ascii="Palatino Linotype" w:hAnsi="Palatino Linotype"/>
          <w:sz w:val="24"/>
          <w:szCs w:val="24"/>
        </w:rPr>
        <w:t xml:space="preserve"> w Dzienniku Urzędowym Województwa Wielkopolskiego</w:t>
      </w:r>
      <w:r w:rsidR="001A1271" w:rsidRPr="00E63BE9">
        <w:rPr>
          <w:rFonts w:ascii="Palatino Linotype" w:hAnsi="Palatino Linotype"/>
          <w:sz w:val="24"/>
          <w:szCs w:val="24"/>
        </w:rPr>
        <w:t xml:space="preserve"> z mocą obowiązującą </w:t>
      </w:r>
      <w:r w:rsidR="001A1271" w:rsidRPr="00E618B3">
        <w:rPr>
          <w:rFonts w:ascii="Palatino Linotype" w:hAnsi="Palatino Linotype"/>
          <w:color w:val="FF0000"/>
          <w:sz w:val="24"/>
          <w:szCs w:val="24"/>
        </w:rPr>
        <w:t>od</w:t>
      </w:r>
      <w:r w:rsidR="004F7BFA" w:rsidRPr="00E618B3">
        <w:rPr>
          <w:rFonts w:ascii="Palatino Linotype" w:hAnsi="Palatino Linotype"/>
          <w:color w:val="FF0000"/>
          <w:sz w:val="24"/>
          <w:szCs w:val="24"/>
        </w:rPr>
        <w:t xml:space="preserve"> </w:t>
      </w:r>
      <w:r w:rsidR="00E618B3">
        <w:rPr>
          <w:rFonts w:ascii="Palatino Linotype" w:hAnsi="Palatino Linotype"/>
          <w:color w:val="FF0000"/>
          <w:sz w:val="24"/>
          <w:szCs w:val="24"/>
        </w:rPr>
        <w:t>……….</w:t>
      </w:r>
      <w:r w:rsidR="004A08FE" w:rsidRPr="00E618B3">
        <w:rPr>
          <w:rFonts w:ascii="Palatino Linotype" w:hAnsi="Palatino Linotype"/>
          <w:color w:val="FF0000"/>
          <w:sz w:val="24"/>
          <w:szCs w:val="24"/>
        </w:rPr>
        <w:t xml:space="preserve"> 2017</w:t>
      </w:r>
      <w:r w:rsidR="004F7BFA" w:rsidRPr="00E618B3">
        <w:rPr>
          <w:rFonts w:ascii="Palatino Linotype" w:hAnsi="Palatino Linotype"/>
          <w:color w:val="FF0000"/>
          <w:sz w:val="24"/>
          <w:szCs w:val="24"/>
        </w:rPr>
        <w:t xml:space="preserve"> </w:t>
      </w:r>
      <w:proofErr w:type="gramStart"/>
      <w:r w:rsidR="004F7BFA" w:rsidRPr="00E618B3">
        <w:rPr>
          <w:rFonts w:ascii="Palatino Linotype" w:hAnsi="Palatino Linotype"/>
          <w:color w:val="FF0000"/>
          <w:sz w:val="24"/>
          <w:szCs w:val="24"/>
        </w:rPr>
        <w:t>roku</w:t>
      </w:r>
      <w:proofErr w:type="gramEnd"/>
      <w:r w:rsidR="00B960D6" w:rsidRPr="00E63BE9">
        <w:rPr>
          <w:rFonts w:ascii="Palatino Linotype" w:hAnsi="Palatino Linotype"/>
          <w:sz w:val="24"/>
          <w:szCs w:val="24"/>
        </w:rPr>
        <w:t>.</w:t>
      </w:r>
      <w:r w:rsidRPr="00E63BE9">
        <w:rPr>
          <w:rFonts w:ascii="Palatino Linotype" w:hAnsi="Palatino Linotype"/>
          <w:sz w:val="24"/>
          <w:szCs w:val="24"/>
        </w:rPr>
        <w:t xml:space="preserve"> </w:t>
      </w:r>
    </w:p>
    <w:p w:rsidR="006848AC" w:rsidRPr="00E63BE9" w:rsidRDefault="006848AC" w:rsidP="00E63BE9">
      <w:pPr>
        <w:spacing w:line="240" w:lineRule="auto"/>
        <w:jc w:val="both"/>
        <w:outlineLvl w:val="5"/>
        <w:rPr>
          <w:rFonts w:ascii="Palatino Linotype" w:hAnsi="Palatino Linotype"/>
          <w:sz w:val="24"/>
          <w:szCs w:val="24"/>
        </w:rPr>
      </w:pPr>
    </w:p>
    <w:p w:rsidR="0028489B" w:rsidRPr="00E63BE9" w:rsidRDefault="0028489B" w:rsidP="00E63BE9">
      <w:pPr>
        <w:pStyle w:val="Tekstpodstawowy2"/>
        <w:spacing w:line="240" w:lineRule="auto"/>
        <w:jc w:val="both"/>
        <w:outlineLvl w:val="5"/>
        <w:rPr>
          <w:rFonts w:ascii="Palatino Linotype" w:hAnsi="Palatino Linotype"/>
          <w:szCs w:val="24"/>
        </w:rPr>
      </w:pPr>
    </w:p>
    <w:p w:rsidR="00961EF8" w:rsidRDefault="00961EF8" w:rsidP="00E63BE9">
      <w:pPr>
        <w:pStyle w:val="Tekstpodstawowy2"/>
        <w:spacing w:line="240" w:lineRule="auto"/>
        <w:jc w:val="both"/>
        <w:outlineLvl w:val="5"/>
        <w:rPr>
          <w:rFonts w:ascii="Palatino Linotype" w:hAnsi="Palatino Linotype"/>
          <w:szCs w:val="24"/>
        </w:rPr>
      </w:pPr>
    </w:p>
    <w:p w:rsidR="00B960D6" w:rsidRPr="00616280" w:rsidRDefault="00653172" w:rsidP="00616280">
      <w:pPr>
        <w:pStyle w:val="Tekstpodstawowy2"/>
        <w:spacing w:line="240" w:lineRule="auto"/>
        <w:jc w:val="center"/>
        <w:outlineLvl w:val="5"/>
        <w:rPr>
          <w:rFonts w:ascii="Palatino Linotype" w:hAnsi="Palatino Linotype"/>
          <w:b/>
          <w:sz w:val="26"/>
          <w:szCs w:val="26"/>
        </w:rPr>
      </w:pPr>
      <w:r w:rsidRPr="00616280">
        <w:rPr>
          <w:rFonts w:ascii="Palatino Linotype" w:hAnsi="Palatino Linotype"/>
          <w:b/>
          <w:sz w:val="26"/>
          <w:szCs w:val="26"/>
        </w:rPr>
        <w:lastRenderedPageBreak/>
        <w:t>Uzasadnienie</w:t>
      </w:r>
    </w:p>
    <w:p w:rsidR="006848AC" w:rsidRPr="00E63BE9" w:rsidRDefault="00B960D6" w:rsidP="00616280">
      <w:pPr>
        <w:pStyle w:val="Tekstpodstawowy2"/>
        <w:spacing w:line="240" w:lineRule="auto"/>
        <w:jc w:val="center"/>
        <w:outlineLvl w:val="5"/>
        <w:rPr>
          <w:rFonts w:ascii="Palatino Linotype" w:hAnsi="Palatino Linotype"/>
          <w:szCs w:val="24"/>
        </w:rPr>
      </w:pPr>
      <w:r w:rsidRPr="00E63BE9">
        <w:rPr>
          <w:rFonts w:ascii="Palatino Linotype" w:hAnsi="Palatino Linotype"/>
          <w:szCs w:val="24"/>
        </w:rPr>
        <w:t>d</w:t>
      </w:r>
      <w:r w:rsidR="00653172" w:rsidRPr="00E63BE9">
        <w:rPr>
          <w:rFonts w:ascii="Palatino Linotype" w:hAnsi="Palatino Linotype"/>
          <w:szCs w:val="24"/>
        </w:rPr>
        <w:t>o</w:t>
      </w:r>
      <w:r w:rsidRPr="00E63BE9">
        <w:rPr>
          <w:rFonts w:ascii="Palatino Linotype" w:hAnsi="Palatino Linotype"/>
          <w:szCs w:val="24"/>
        </w:rPr>
        <w:t xml:space="preserve"> </w:t>
      </w:r>
      <w:proofErr w:type="gramStart"/>
      <w:r w:rsidR="00653172" w:rsidRPr="00E63BE9">
        <w:rPr>
          <w:rFonts w:ascii="Palatino Linotype" w:hAnsi="Palatino Linotype"/>
          <w:szCs w:val="24"/>
        </w:rPr>
        <w:t>uchwały  nr</w:t>
      </w:r>
      <w:proofErr w:type="gramEnd"/>
      <w:r w:rsidR="00653172" w:rsidRPr="00E63BE9">
        <w:rPr>
          <w:rFonts w:ascii="Palatino Linotype" w:hAnsi="Palatino Linotype"/>
          <w:szCs w:val="24"/>
        </w:rPr>
        <w:t xml:space="preserve"> </w:t>
      </w:r>
      <w:r w:rsidRPr="00E63BE9">
        <w:rPr>
          <w:rFonts w:ascii="Palatino Linotype" w:hAnsi="Palatino Linotype"/>
          <w:szCs w:val="24"/>
        </w:rPr>
        <w:t xml:space="preserve"> ………</w:t>
      </w:r>
      <w:r w:rsidR="00653172" w:rsidRPr="00E63BE9">
        <w:rPr>
          <w:rFonts w:ascii="Palatino Linotype" w:hAnsi="Palatino Linotype"/>
          <w:szCs w:val="24"/>
        </w:rPr>
        <w:t>Rady Gminy Dobrzyca</w:t>
      </w:r>
    </w:p>
    <w:p w:rsidR="006848AC" w:rsidRPr="00E63BE9" w:rsidRDefault="00653172" w:rsidP="00616280">
      <w:pPr>
        <w:pStyle w:val="Tekstpodstawowy2"/>
        <w:spacing w:line="240" w:lineRule="auto"/>
        <w:jc w:val="center"/>
        <w:outlineLvl w:val="5"/>
        <w:rPr>
          <w:rFonts w:ascii="Palatino Linotype" w:hAnsi="Palatino Linotype"/>
          <w:szCs w:val="24"/>
        </w:rPr>
      </w:pPr>
      <w:proofErr w:type="gramStart"/>
      <w:r w:rsidRPr="00E63BE9">
        <w:rPr>
          <w:rFonts w:ascii="Palatino Linotype" w:hAnsi="Palatino Linotype"/>
          <w:szCs w:val="24"/>
        </w:rPr>
        <w:t>z  dnia</w:t>
      </w:r>
      <w:proofErr w:type="gramEnd"/>
    </w:p>
    <w:p w:rsidR="006848AC" w:rsidRPr="00E63BE9" w:rsidRDefault="00B960D6" w:rsidP="00E63BE9">
      <w:pPr>
        <w:spacing w:line="240" w:lineRule="auto"/>
        <w:jc w:val="both"/>
        <w:outlineLvl w:val="5"/>
        <w:rPr>
          <w:rFonts w:ascii="Palatino Linotype" w:hAnsi="Palatino Linotype"/>
          <w:b/>
          <w:sz w:val="24"/>
          <w:szCs w:val="24"/>
        </w:rPr>
      </w:pPr>
      <w:r w:rsidRPr="00E63BE9">
        <w:rPr>
          <w:rFonts w:ascii="Palatino Linotype" w:hAnsi="Palatino Linotype"/>
          <w:b/>
          <w:sz w:val="24"/>
          <w:szCs w:val="24"/>
        </w:rPr>
        <w:t xml:space="preserve">w sprawie uchwalenia </w:t>
      </w:r>
      <w:proofErr w:type="gramStart"/>
      <w:r w:rsidRPr="00E63BE9">
        <w:rPr>
          <w:rFonts w:ascii="Palatino Linotype" w:hAnsi="Palatino Linotype"/>
          <w:b/>
          <w:sz w:val="24"/>
          <w:szCs w:val="24"/>
        </w:rPr>
        <w:t>Regulaminu  wynagradzania</w:t>
      </w:r>
      <w:proofErr w:type="gramEnd"/>
      <w:r w:rsidRPr="00E63BE9">
        <w:rPr>
          <w:rFonts w:ascii="Palatino Linotype" w:hAnsi="Palatino Linotype"/>
          <w:b/>
          <w:sz w:val="24"/>
          <w:szCs w:val="24"/>
        </w:rPr>
        <w:t xml:space="preserve"> nauczycieli zatrudnionych w szkołach i placówkach oświatowych prowadzonych przez Gminę Dobrzyca</w:t>
      </w:r>
    </w:p>
    <w:p w:rsidR="006848AC" w:rsidRPr="00E63BE9" w:rsidRDefault="00653172" w:rsidP="00616280">
      <w:pPr>
        <w:pStyle w:val="Tekstpodstawowy"/>
        <w:spacing w:line="240" w:lineRule="auto"/>
        <w:ind w:firstLine="708"/>
        <w:outlineLvl w:val="5"/>
        <w:rPr>
          <w:rFonts w:ascii="Palatino Linotype" w:hAnsi="Palatino Linotype"/>
          <w:sz w:val="24"/>
          <w:szCs w:val="24"/>
        </w:rPr>
      </w:pPr>
      <w:r w:rsidRPr="00E63BE9">
        <w:rPr>
          <w:rFonts w:ascii="Palatino Linotype" w:hAnsi="Palatino Linotype"/>
          <w:sz w:val="24"/>
          <w:szCs w:val="24"/>
        </w:rPr>
        <w:t xml:space="preserve">Na mocy art.30 ust. 6 ustawy – Karta Nauczyciela, organ prowadzący szkołę będący jednostką samorządu terytorialnego, uwzględniając przewidywaną strukturę zatrudnienia, obowiązany jest określić dla nauczycieli poszczególnych stopni awansu zawodowego w drodze regulaminu, wysokości stawek dodatków, o których mowa w art. 30 ust. 1 </w:t>
      </w:r>
      <w:proofErr w:type="gramStart"/>
      <w:r w:rsidRPr="00E63BE9">
        <w:rPr>
          <w:rFonts w:ascii="Palatino Linotype" w:hAnsi="Palatino Linotype"/>
          <w:sz w:val="24"/>
          <w:szCs w:val="24"/>
        </w:rPr>
        <w:t>pkt 2</w:t>
      </w:r>
      <w:r w:rsidR="00B960D6" w:rsidRPr="00E63BE9">
        <w:rPr>
          <w:rFonts w:ascii="Palatino Linotype" w:hAnsi="Palatino Linotype"/>
          <w:sz w:val="24"/>
          <w:szCs w:val="24"/>
        </w:rPr>
        <w:t xml:space="preserve"> </w:t>
      </w:r>
      <w:r w:rsidRPr="00E63BE9">
        <w:rPr>
          <w:rFonts w:ascii="Palatino Linotype" w:hAnsi="Palatino Linotype"/>
          <w:sz w:val="24"/>
          <w:szCs w:val="24"/>
        </w:rPr>
        <w:t xml:space="preserve"> z</w:t>
      </w:r>
      <w:proofErr w:type="gramEnd"/>
      <w:r w:rsidRPr="00E63BE9">
        <w:rPr>
          <w:rFonts w:ascii="Palatino Linotype" w:hAnsi="Palatino Linotype"/>
          <w:sz w:val="24"/>
          <w:szCs w:val="24"/>
        </w:rPr>
        <w:t xml:space="preserve"> zastrzeżeniem art. 33 i 34 ustawy, oraz szczegółowe warunki obliczania i wypłacania wynagrodzenia za godziny ponadwymiarowe i godziny doraźnych zastępstw, z zastrzeżeniem art. 35 ust. 3 ustawy, a także wysokość i warunki wypłacania składników wynagrodzenia, o których mowa w ust. 1 pkt  4, o ile nie zostały one określone w ustawie lub odrębnych przepisach. </w:t>
      </w:r>
    </w:p>
    <w:p w:rsidR="006848AC" w:rsidRPr="00E63BE9" w:rsidRDefault="00653172" w:rsidP="00E63BE9">
      <w:pPr>
        <w:pStyle w:val="Tekstpodstawowy"/>
        <w:spacing w:line="240" w:lineRule="auto"/>
        <w:outlineLvl w:val="5"/>
        <w:rPr>
          <w:rFonts w:ascii="Palatino Linotype" w:hAnsi="Palatino Linotype"/>
          <w:sz w:val="24"/>
          <w:szCs w:val="24"/>
        </w:rPr>
      </w:pPr>
      <w:r w:rsidRPr="00E63BE9">
        <w:rPr>
          <w:rFonts w:ascii="Palatino Linotype" w:hAnsi="Palatino Linotype"/>
          <w:sz w:val="24"/>
          <w:szCs w:val="24"/>
        </w:rPr>
        <w:t>Z uwagi na powyższe podjęcie niniejszej U</w:t>
      </w:r>
      <w:r w:rsidR="00B960D6" w:rsidRPr="00E63BE9">
        <w:rPr>
          <w:rFonts w:ascii="Palatino Linotype" w:hAnsi="Palatino Linotype"/>
          <w:sz w:val="24"/>
          <w:szCs w:val="24"/>
        </w:rPr>
        <w:t>chwały należy uważać za uzasadnione.</w:t>
      </w:r>
    </w:p>
    <w:p w:rsidR="006848AC" w:rsidRPr="00E63BE9" w:rsidRDefault="006848AC" w:rsidP="00E63BE9">
      <w:pPr>
        <w:pStyle w:val="Tekstpodstawowy"/>
        <w:spacing w:line="240" w:lineRule="auto"/>
        <w:outlineLvl w:val="5"/>
        <w:rPr>
          <w:rFonts w:ascii="Palatino Linotype" w:hAnsi="Palatino Linotype"/>
          <w:sz w:val="24"/>
          <w:szCs w:val="24"/>
        </w:rPr>
      </w:pPr>
    </w:p>
    <w:p w:rsidR="006848AC" w:rsidRPr="00E63BE9" w:rsidRDefault="006848AC" w:rsidP="00E63BE9">
      <w:pPr>
        <w:pStyle w:val="Tekstpodstawowy"/>
        <w:spacing w:line="240" w:lineRule="auto"/>
        <w:outlineLvl w:val="5"/>
        <w:rPr>
          <w:rFonts w:ascii="Palatino Linotype" w:hAnsi="Palatino Linotype"/>
          <w:sz w:val="24"/>
          <w:szCs w:val="24"/>
        </w:rPr>
      </w:pPr>
    </w:p>
    <w:p w:rsidR="006848AC" w:rsidRPr="00E63BE9" w:rsidRDefault="006848AC" w:rsidP="00E63BE9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outlineLvl w:val="5"/>
        <w:rPr>
          <w:rFonts w:ascii="Palatino Linotype" w:hAnsi="Palatino Linotype"/>
          <w:sz w:val="24"/>
          <w:szCs w:val="24"/>
        </w:rPr>
      </w:pPr>
    </w:p>
    <w:p w:rsidR="006848AC" w:rsidRPr="00E63BE9" w:rsidRDefault="006848AC" w:rsidP="00E63BE9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outlineLvl w:val="5"/>
        <w:rPr>
          <w:rFonts w:ascii="Palatino Linotype" w:hAnsi="Palatino Linotype"/>
          <w:sz w:val="24"/>
          <w:szCs w:val="24"/>
        </w:rPr>
      </w:pPr>
    </w:p>
    <w:p w:rsidR="006848AC" w:rsidRPr="00E63BE9" w:rsidRDefault="006848AC" w:rsidP="00E63BE9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outlineLvl w:val="5"/>
        <w:rPr>
          <w:rFonts w:ascii="Palatino Linotype" w:hAnsi="Palatino Linotype"/>
          <w:sz w:val="24"/>
          <w:szCs w:val="24"/>
        </w:rPr>
      </w:pPr>
    </w:p>
    <w:p w:rsidR="006848AC" w:rsidRPr="00E63BE9" w:rsidRDefault="004C2AF7" w:rsidP="00E63BE9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outlineLvl w:val="5"/>
        <w:rPr>
          <w:rFonts w:ascii="Palatino Linotype" w:hAnsi="Palatino Linotype"/>
          <w:sz w:val="24"/>
          <w:szCs w:val="24"/>
        </w:rPr>
      </w:pPr>
      <w:r w:rsidRPr="00E63BE9">
        <w:rPr>
          <w:rFonts w:ascii="Palatino Linotype" w:hAnsi="Palatino Linotype"/>
          <w:sz w:val="24"/>
          <w:szCs w:val="24"/>
        </w:rPr>
        <w:t xml:space="preserve">Dobrzyca,   </w:t>
      </w:r>
      <w:r w:rsidR="00E618B3">
        <w:rPr>
          <w:rFonts w:ascii="Palatino Linotype" w:hAnsi="Palatino Linotype"/>
          <w:sz w:val="24"/>
          <w:szCs w:val="24"/>
        </w:rPr>
        <w:t>…………..  2017</w:t>
      </w:r>
      <w:r w:rsidR="00653172" w:rsidRPr="00E63BE9">
        <w:rPr>
          <w:rFonts w:ascii="Palatino Linotype" w:hAnsi="Palatino Linotype"/>
          <w:sz w:val="24"/>
          <w:szCs w:val="24"/>
        </w:rPr>
        <w:t xml:space="preserve"> </w:t>
      </w:r>
      <w:proofErr w:type="gramStart"/>
      <w:r w:rsidR="00653172" w:rsidRPr="00E63BE9">
        <w:rPr>
          <w:rFonts w:ascii="Palatino Linotype" w:hAnsi="Palatino Linotype"/>
          <w:sz w:val="24"/>
          <w:szCs w:val="24"/>
        </w:rPr>
        <w:t>r</w:t>
      </w:r>
      <w:proofErr w:type="gramEnd"/>
      <w:r w:rsidR="00653172" w:rsidRPr="00E63BE9">
        <w:rPr>
          <w:rFonts w:ascii="Palatino Linotype" w:hAnsi="Palatino Linotype"/>
          <w:sz w:val="24"/>
          <w:szCs w:val="24"/>
        </w:rPr>
        <w:t xml:space="preserve">. </w:t>
      </w:r>
    </w:p>
    <w:p w:rsidR="006848AC" w:rsidRPr="00E63BE9" w:rsidRDefault="006848AC" w:rsidP="00E63BE9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outlineLvl w:val="5"/>
        <w:rPr>
          <w:rFonts w:ascii="Palatino Linotype" w:hAnsi="Palatino Linotype"/>
          <w:sz w:val="24"/>
          <w:szCs w:val="24"/>
        </w:rPr>
      </w:pPr>
    </w:p>
    <w:sectPr w:rsidR="006848AC" w:rsidRPr="00E63BE9" w:rsidSect="006848AC">
      <w:pgSz w:w="11906" w:h="16838"/>
      <w:pgMar w:top="1417" w:right="1417" w:bottom="1417" w:left="1417" w:header="720" w:footer="720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03FDA"/>
    <w:multiLevelType w:val="hybridMultilevel"/>
    <w:tmpl w:val="8190D26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1EC5143"/>
    <w:multiLevelType w:val="hybridMultilevel"/>
    <w:tmpl w:val="8F9E36E6"/>
    <w:lvl w:ilvl="0" w:tplc="04150017">
      <w:start w:val="1"/>
      <w:numFmt w:val="lowerLetter"/>
      <w:lvlText w:val="%1)"/>
      <w:lvlJc w:val="left"/>
      <w:pPr>
        <w:ind w:left="7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23E36C86"/>
    <w:multiLevelType w:val="hybridMultilevel"/>
    <w:tmpl w:val="65026A54"/>
    <w:lvl w:ilvl="0" w:tplc="B2260B28">
      <w:start w:val="2"/>
      <w:numFmt w:val="decimal"/>
      <w:lvlText w:val="%1."/>
      <w:lvlJc w:val="left"/>
      <w:pPr>
        <w:ind w:left="786" w:hanging="360"/>
      </w:pPr>
      <w:rPr>
        <w:rFonts w:ascii="Bookman Old Style" w:hAnsi="Bookman Old Style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F53425D"/>
    <w:multiLevelType w:val="hybridMultilevel"/>
    <w:tmpl w:val="4A5E84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AF244E"/>
    <w:multiLevelType w:val="hybridMultilevel"/>
    <w:tmpl w:val="0A5A8B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CE038C"/>
    <w:multiLevelType w:val="hybridMultilevel"/>
    <w:tmpl w:val="788C30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187E8A"/>
    <w:multiLevelType w:val="hybridMultilevel"/>
    <w:tmpl w:val="AE4C4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A45BFB"/>
    <w:multiLevelType w:val="hybridMultilevel"/>
    <w:tmpl w:val="055006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B86D8C"/>
    <w:multiLevelType w:val="hybridMultilevel"/>
    <w:tmpl w:val="C854B1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AB18D1"/>
    <w:multiLevelType w:val="hybridMultilevel"/>
    <w:tmpl w:val="6166FA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37479C"/>
    <w:multiLevelType w:val="hybridMultilevel"/>
    <w:tmpl w:val="CB4A5F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3"/>
  </w:num>
  <w:num w:numId="5">
    <w:abstractNumId w:val="7"/>
  </w:num>
  <w:num w:numId="6">
    <w:abstractNumId w:val="0"/>
  </w:num>
  <w:num w:numId="7">
    <w:abstractNumId w:val="10"/>
  </w:num>
  <w:num w:numId="8">
    <w:abstractNumId w:val="5"/>
  </w:num>
  <w:num w:numId="9">
    <w:abstractNumId w:val="9"/>
  </w:num>
  <w:num w:numId="10">
    <w:abstractNumId w:val="6"/>
  </w:num>
  <w:num w:numId="11">
    <w:abstractNumId w:val="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hyphenationZone w:val="425"/>
  <w:characterSpacingControl w:val="doNotCompress"/>
  <w:compat/>
  <w:rsids>
    <w:rsidRoot w:val="006848AC"/>
    <w:rsid w:val="000107D3"/>
    <w:rsid w:val="00030C1B"/>
    <w:rsid w:val="00041E60"/>
    <w:rsid w:val="000529A8"/>
    <w:rsid w:val="000A416F"/>
    <w:rsid w:val="000F1B36"/>
    <w:rsid w:val="00100A89"/>
    <w:rsid w:val="00122CE4"/>
    <w:rsid w:val="0012332B"/>
    <w:rsid w:val="00127A61"/>
    <w:rsid w:val="00144010"/>
    <w:rsid w:val="00152A1D"/>
    <w:rsid w:val="0015716E"/>
    <w:rsid w:val="001652F6"/>
    <w:rsid w:val="001A1271"/>
    <w:rsid w:val="001A402C"/>
    <w:rsid w:val="001A4306"/>
    <w:rsid w:val="001C195F"/>
    <w:rsid w:val="00224B10"/>
    <w:rsid w:val="00251D07"/>
    <w:rsid w:val="00253FD1"/>
    <w:rsid w:val="00270C27"/>
    <w:rsid w:val="002757BF"/>
    <w:rsid w:val="0028489B"/>
    <w:rsid w:val="00291188"/>
    <w:rsid w:val="002B1F66"/>
    <w:rsid w:val="002C374E"/>
    <w:rsid w:val="00304FF4"/>
    <w:rsid w:val="00366301"/>
    <w:rsid w:val="00371105"/>
    <w:rsid w:val="003945C7"/>
    <w:rsid w:val="003D76CF"/>
    <w:rsid w:val="004011F5"/>
    <w:rsid w:val="00410150"/>
    <w:rsid w:val="00422599"/>
    <w:rsid w:val="00426A95"/>
    <w:rsid w:val="004759B9"/>
    <w:rsid w:val="004A08FE"/>
    <w:rsid w:val="004C2AF7"/>
    <w:rsid w:val="004F34A8"/>
    <w:rsid w:val="004F7BFA"/>
    <w:rsid w:val="0052313D"/>
    <w:rsid w:val="005252BC"/>
    <w:rsid w:val="00532756"/>
    <w:rsid w:val="00543AA5"/>
    <w:rsid w:val="00572DF5"/>
    <w:rsid w:val="00574F54"/>
    <w:rsid w:val="00595F1F"/>
    <w:rsid w:val="005C33B0"/>
    <w:rsid w:val="00601F29"/>
    <w:rsid w:val="00610897"/>
    <w:rsid w:val="00614759"/>
    <w:rsid w:val="00616280"/>
    <w:rsid w:val="006252B0"/>
    <w:rsid w:val="00630158"/>
    <w:rsid w:val="0064045A"/>
    <w:rsid w:val="00653172"/>
    <w:rsid w:val="006848AC"/>
    <w:rsid w:val="00697326"/>
    <w:rsid w:val="006A0C25"/>
    <w:rsid w:val="006B03F2"/>
    <w:rsid w:val="006C3E0A"/>
    <w:rsid w:val="00721ECE"/>
    <w:rsid w:val="007340A4"/>
    <w:rsid w:val="00754A79"/>
    <w:rsid w:val="007B3576"/>
    <w:rsid w:val="007B69C4"/>
    <w:rsid w:val="007C196E"/>
    <w:rsid w:val="007D22D6"/>
    <w:rsid w:val="007D3A4B"/>
    <w:rsid w:val="0080437D"/>
    <w:rsid w:val="00810A08"/>
    <w:rsid w:val="008209D0"/>
    <w:rsid w:val="008339EE"/>
    <w:rsid w:val="00890743"/>
    <w:rsid w:val="008A6C5D"/>
    <w:rsid w:val="008B70CD"/>
    <w:rsid w:val="008C77D2"/>
    <w:rsid w:val="008D72E4"/>
    <w:rsid w:val="008E5614"/>
    <w:rsid w:val="008F7F30"/>
    <w:rsid w:val="00900E0D"/>
    <w:rsid w:val="00940681"/>
    <w:rsid w:val="0095343F"/>
    <w:rsid w:val="00961EF8"/>
    <w:rsid w:val="0099777C"/>
    <w:rsid w:val="009A5702"/>
    <w:rsid w:val="009E2955"/>
    <w:rsid w:val="009E5E7C"/>
    <w:rsid w:val="009F4CA0"/>
    <w:rsid w:val="00A029E4"/>
    <w:rsid w:val="00A13673"/>
    <w:rsid w:val="00A14D24"/>
    <w:rsid w:val="00A243F4"/>
    <w:rsid w:val="00A57637"/>
    <w:rsid w:val="00A579A9"/>
    <w:rsid w:val="00AB2D0B"/>
    <w:rsid w:val="00AC1678"/>
    <w:rsid w:val="00AD5BF9"/>
    <w:rsid w:val="00AE2037"/>
    <w:rsid w:val="00AF249C"/>
    <w:rsid w:val="00B34D6B"/>
    <w:rsid w:val="00B960D6"/>
    <w:rsid w:val="00BA462B"/>
    <w:rsid w:val="00C1540E"/>
    <w:rsid w:val="00C17997"/>
    <w:rsid w:val="00C209A1"/>
    <w:rsid w:val="00C40D89"/>
    <w:rsid w:val="00C51080"/>
    <w:rsid w:val="00CB7577"/>
    <w:rsid w:val="00CC16F7"/>
    <w:rsid w:val="00CE7C54"/>
    <w:rsid w:val="00D0425B"/>
    <w:rsid w:val="00D40605"/>
    <w:rsid w:val="00DD2551"/>
    <w:rsid w:val="00E06C57"/>
    <w:rsid w:val="00E60534"/>
    <w:rsid w:val="00E618B3"/>
    <w:rsid w:val="00E63BE9"/>
    <w:rsid w:val="00EB2702"/>
    <w:rsid w:val="00F02825"/>
    <w:rsid w:val="00F33DFB"/>
    <w:rsid w:val="00F84DE6"/>
    <w:rsid w:val="00FA1855"/>
    <w:rsid w:val="00FA466B"/>
    <w:rsid w:val="00FD0781"/>
    <w:rsid w:val="00FD6682"/>
    <w:rsid w:val="00FD6E06"/>
    <w:rsid w:val="00FE3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Times New Roman" w:cs="Times New Roman"/>
        <w:sz w:val="24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List Paragraph" w:uiPriority="34" w:qFormat="1"/>
  </w:latentStyles>
  <w:style w:type="paragraph" w:default="1" w:styleId="Normalny">
    <w:name w:val="Normal"/>
    <w:qFormat/>
    <w:rsid w:val="006848AC"/>
    <w:rPr>
      <w:rFonts w:ascii="Times New Roman"/>
      <w:sz w:val="20"/>
    </w:rPr>
  </w:style>
  <w:style w:type="paragraph" w:styleId="Nagwek1">
    <w:name w:val="heading 1"/>
    <w:basedOn w:val="Normalny"/>
    <w:next w:val="Normalny"/>
    <w:qFormat/>
    <w:rsid w:val="006848AC"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6848AC"/>
    <w:pPr>
      <w:keepNext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rsid w:val="006848AC"/>
    <w:pPr>
      <w:keepNext/>
      <w:ind w:left="1069"/>
      <w:jc w:val="center"/>
      <w:outlineLvl w:val="2"/>
    </w:pPr>
    <w:rPr>
      <w:sz w:val="28"/>
    </w:rPr>
  </w:style>
  <w:style w:type="paragraph" w:styleId="Nagwek4">
    <w:name w:val="heading 4"/>
    <w:basedOn w:val="Normalny"/>
    <w:next w:val="Normalny"/>
    <w:qFormat/>
    <w:rsid w:val="006848AC"/>
    <w:pPr>
      <w:keepNext/>
      <w:jc w:val="center"/>
      <w:outlineLvl w:val="3"/>
    </w:pPr>
    <w:rPr>
      <w:b/>
      <w:sz w:val="32"/>
    </w:rPr>
  </w:style>
  <w:style w:type="paragraph" w:styleId="Nagwek5">
    <w:name w:val="heading 5"/>
    <w:basedOn w:val="Normalny"/>
    <w:next w:val="Normalny"/>
    <w:qFormat/>
    <w:rsid w:val="006848AC"/>
    <w:pPr>
      <w:keepNext/>
      <w:ind w:left="705"/>
      <w:jc w:val="center"/>
      <w:outlineLvl w:val="4"/>
    </w:pPr>
    <w:rPr>
      <w:b/>
      <w:sz w:val="28"/>
    </w:rPr>
  </w:style>
  <w:style w:type="paragraph" w:styleId="Nagwek6">
    <w:name w:val="heading 6"/>
    <w:basedOn w:val="Normalny"/>
    <w:next w:val="Normalny"/>
    <w:qFormat/>
    <w:rsid w:val="006848AC"/>
    <w:pPr>
      <w:keepNext/>
      <w:jc w:val="center"/>
      <w:outlineLvl w:val="5"/>
    </w:pPr>
    <w:rPr>
      <w:b/>
      <w:sz w:val="36"/>
    </w:rPr>
  </w:style>
  <w:style w:type="paragraph" w:styleId="Nagwek7">
    <w:name w:val="heading 7"/>
    <w:basedOn w:val="Normalny"/>
    <w:next w:val="Normalny"/>
    <w:qFormat/>
    <w:rsid w:val="006848AC"/>
    <w:pPr>
      <w:keepNext/>
      <w:ind w:left="1069"/>
      <w:jc w:val="center"/>
      <w:outlineLvl w:val="6"/>
    </w:pPr>
    <w:rPr>
      <w:b/>
      <w:sz w:val="36"/>
    </w:rPr>
  </w:style>
  <w:style w:type="paragraph" w:styleId="Nagwek8">
    <w:name w:val="heading 8"/>
    <w:basedOn w:val="Normalny"/>
    <w:next w:val="Normalny"/>
    <w:qFormat/>
    <w:rsid w:val="006848AC"/>
    <w:pPr>
      <w:keepNext/>
      <w:ind w:left="705"/>
      <w:jc w:val="center"/>
      <w:outlineLvl w:val="7"/>
    </w:pPr>
    <w:rPr>
      <w:b/>
      <w:sz w:val="36"/>
    </w:rPr>
  </w:style>
  <w:style w:type="paragraph" w:styleId="Nagwek9">
    <w:name w:val="heading 9"/>
    <w:basedOn w:val="Normalny"/>
    <w:next w:val="Normalny"/>
    <w:qFormat/>
    <w:rsid w:val="006848AC"/>
    <w:pPr>
      <w:keepNext/>
      <w:ind w:left="1068"/>
      <w:jc w:val="center"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[Normal]"/>
    <w:qFormat/>
    <w:rsid w:val="006848AC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after="0" w:line="240" w:lineRule="auto"/>
    </w:pPr>
    <w:rPr>
      <w:rFonts w:eastAsia="Arial" w:hAnsi="Arial"/>
    </w:rPr>
  </w:style>
  <w:style w:type="paragraph" w:styleId="Stopka">
    <w:name w:val="footer"/>
    <w:basedOn w:val="Normalny"/>
    <w:qFormat/>
    <w:rsid w:val="006848AC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qFormat/>
    <w:rsid w:val="006848AC"/>
    <w:pPr>
      <w:ind w:left="1134" w:hanging="1134"/>
      <w:jc w:val="both"/>
    </w:pPr>
    <w:rPr>
      <w:sz w:val="28"/>
    </w:rPr>
  </w:style>
  <w:style w:type="paragraph" w:styleId="Tekstpodstawowywcity3">
    <w:name w:val="Body Text Indent 3"/>
    <w:basedOn w:val="Normalny"/>
    <w:qFormat/>
    <w:rsid w:val="006848AC"/>
    <w:pPr>
      <w:ind w:left="1560" w:hanging="492"/>
      <w:jc w:val="both"/>
    </w:pPr>
    <w:rPr>
      <w:sz w:val="28"/>
    </w:rPr>
  </w:style>
  <w:style w:type="paragraph" w:styleId="Tekstpodstawowy2">
    <w:name w:val="Body Text 2"/>
    <w:basedOn w:val="Normalny"/>
    <w:qFormat/>
    <w:rsid w:val="006848AC"/>
    <w:rPr>
      <w:sz w:val="24"/>
    </w:rPr>
  </w:style>
  <w:style w:type="paragraph" w:styleId="Tekstpodstawowy">
    <w:name w:val="Body Text"/>
    <w:basedOn w:val="Normalny"/>
    <w:qFormat/>
    <w:rsid w:val="006848AC"/>
    <w:pPr>
      <w:jc w:val="both"/>
    </w:pPr>
    <w:rPr>
      <w:sz w:val="28"/>
    </w:rPr>
  </w:style>
  <w:style w:type="paragraph" w:styleId="Tekstpodstawowywcity2">
    <w:name w:val="Body Text Indent 2"/>
    <w:basedOn w:val="Normalny"/>
    <w:qFormat/>
    <w:rsid w:val="006848AC"/>
    <w:pPr>
      <w:ind w:left="993" w:hanging="285"/>
      <w:jc w:val="both"/>
    </w:pPr>
    <w:rPr>
      <w:sz w:val="28"/>
    </w:rPr>
  </w:style>
  <w:style w:type="paragraph" w:styleId="Akapitzlist">
    <w:name w:val="List Paragraph"/>
    <w:basedOn w:val="Normalny"/>
    <w:uiPriority w:val="34"/>
    <w:qFormat/>
    <w:rsid w:val="00A57637"/>
    <w:pPr>
      <w:ind w:left="720"/>
      <w:contextualSpacing/>
    </w:pPr>
  </w:style>
  <w:style w:type="paragraph" w:customStyle="1" w:styleId="Standard">
    <w:name w:val="Standard"/>
    <w:rsid w:val="00FA466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cs="Tahoma"/>
      <w:kern w:val="3"/>
      <w:szCs w:val="24"/>
    </w:rPr>
  </w:style>
  <w:style w:type="table" w:styleId="Tabela-Siatka">
    <w:name w:val="Table Grid"/>
    <w:basedOn w:val="Standardowy"/>
    <w:rsid w:val="00BA46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B6F91-1373-4622-9249-73FD47C27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2018</TotalTime>
  <Pages>1</Pages>
  <Words>2148</Words>
  <Characters>12891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uchwały IV/13/06</vt:lpstr>
    </vt:vector>
  </TitlesOfParts>
  <Company/>
  <LinksUpToDate>false</LinksUpToDate>
  <CharactersWithSpaces>15009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uchwały IV/13/06</dc:title>
  <cp:lastModifiedBy>k.janczewska</cp:lastModifiedBy>
  <cp:revision>31</cp:revision>
  <cp:lastPrinted>2017-03-16T12:27:00Z</cp:lastPrinted>
  <dcterms:created xsi:type="dcterms:W3CDTF">2011-11-14T10:38:00Z</dcterms:created>
  <dcterms:modified xsi:type="dcterms:W3CDTF">2017-04-21T05:30:00Z</dcterms:modified>
</cp:coreProperties>
</file>